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23193" w14:textId="77777777" w:rsidR="00957574" w:rsidRPr="00ED5AE0" w:rsidRDefault="00ED5AE0" w:rsidP="00ED5AE0">
      <w:pPr>
        <w:jc w:val="center"/>
        <w:rPr>
          <w:rFonts w:asciiTheme="minorHAnsi" w:eastAsia="Benguiat Bk BT" w:hAnsiTheme="minorHAnsi" w:cs="Benguiat Bk BT"/>
          <w:color w:val="000000"/>
          <w:sz w:val="22"/>
          <w:szCs w:val="22"/>
        </w:rPr>
      </w:pPr>
      <w:r w:rsidRPr="00ED5AE0">
        <w:rPr>
          <w:rFonts w:asciiTheme="minorHAnsi" w:eastAsia="Benguiat Bk BT" w:hAnsiTheme="minorHAnsi" w:cs="Benguiat Bk BT"/>
          <w:color w:val="000000"/>
          <w:sz w:val="22"/>
          <w:szCs w:val="22"/>
        </w:rPr>
        <w:t>The Book of Romans</w:t>
      </w:r>
    </w:p>
    <w:p w14:paraId="27A4A15B" w14:textId="77777777" w:rsidR="00957574" w:rsidRPr="00ED5AE0" w:rsidRDefault="00957574">
      <w:pPr>
        <w:jc w:val="center"/>
        <w:rPr>
          <w:rFonts w:asciiTheme="minorHAnsi" w:eastAsia="Benguiat Bk BT" w:hAnsiTheme="minorHAnsi" w:cs="Benguiat Bk BT"/>
          <w:color w:val="000000"/>
          <w:sz w:val="22"/>
          <w:szCs w:val="22"/>
        </w:rPr>
      </w:pPr>
    </w:p>
    <w:p w14:paraId="71CEE870" w14:textId="77777777" w:rsidR="00957574" w:rsidRPr="00ED5AE0" w:rsidRDefault="00ED5AE0">
      <w:pPr>
        <w:jc w:val="center"/>
        <w:rPr>
          <w:rFonts w:asciiTheme="minorHAnsi" w:eastAsia="Benguiat Bk BT" w:hAnsiTheme="minorHAnsi" w:cs="Benguiat Bk BT"/>
          <w:color w:val="000000"/>
          <w:sz w:val="22"/>
          <w:szCs w:val="22"/>
        </w:rPr>
      </w:pPr>
      <w:r w:rsidRPr="00ED5AE0">
        <w:rPr>
          <w:rFonts w:asciiTheme="minorHAnsi" w:eastAsia="Benguiat Bk BT" w:hAnsiTheme="minorHAnsi" w:cs="Benguiat Bk BT"/>
          <w:color w:val="000000"/>
          <w:sz w:val="22"/>
          <w:szCs w:val="22"/>
        </w:rPr>
        <w:t xml:space="preserve">        Part Five:</w:t>
      </w:r>
      <w:r>
        <w:rPr>
          <w:rFonts w:asciiTheme="minorHAnsi" w:eastAsia="Benguiat Bk BT" w:hAnsiTheme="minorHAnsi" w:cs="Benguiat Bk BT"/>
          <w:color w:val="000000"/>
          <w:sz w:val="22"/>
          <w:szCs w:val="22"/>
        </w:rPr>
        <w:t xml:space="preserve"> </w:t>
      </w:r>
      <w:r w:rsidRPr="00ED5AE0">
        <w:rPr>
          <w:rFonts w:asciiTheme="minorHAnsi" w:eastAsia="Benguiat Bk BT" w:hAnsiTheme="minorHAnsi" w:cs="Benguiat Bk BT"/>
          <w:color w:val="000000"/>
          <w:sz w:val="22"/>
          <w:szCs w:val="22"/>
        </w:rPr>
        <w:t>God</w:t>
      </w:r>
      <w:r>
        <w:rPr>
          <w:rFonts w:asciiTheme="minorHAnsi" w:eastAsia="Benguiat Bk BT" w:hAnsiTheme="minorHAnsi" w:cs="Benguiat Bk BT"/>
          <w:color w:val="000000"/>
          <w:sz w:val="22"/>
          <w:szCs w:val="22"/>
        </w:rPr>
        <w:t xml:space="preserve">’s righteousness is revealed in </w:t>
      </w:r>
      <w:r w:rsidRPr="00ED5AE0">
        <w:rPr>
          <w:rFonts w:asciiTheme="minorHAnsi" w:eastAsia="Benguiat Bk BT" w:hAnsiTheme="minorHAnsi" w:cs="Benguiat Bk BT"/>
          <w:color w:val="000000"/>
          <w:sz w:val="22"/>
          <w:szCs w:val="22"/>
        </w:rPr>
        <w:t>His Loving Demands Upon His People.</w:t>
      </w:r>
      <w:r w:rsidRPr="00ED5AE0">
        <w:rPr>
          <w:rFonts w:asciiTheme="minorHAnsi" w:eastAsia="Benguiat Bk BT" w:hAnsiTheme="minorHAnsi" w:cs="Benguiat Bk BT"/>
          <w:color w:val="000000"/>
          <w:sz w:val="22"/>
          <w:szCs w:val="22"/>
        </w:rPr>
        <w:t xml:space="preserve"> </w:t>
      </w:r>
      <w:r w:rsidRPr="00ED5AE0">
        <w:rPr>
          <w:rFonts w:asciiTheme="minorHAnsi" w:eastAsia="Benguiat Bk BT" w:hAnsiTheme="minorHAnsi" w:cs="Benguiat Bk BT"/>
          <w:color w:val="000000"/>
          <w:sz w:val="22"/>
          <w:szCs w:val="22"/>
        </w:rPr>
        <w:t xml:space="preserve"> (Romans 12-15:13)</w:t>
      </w:r>
    </w:p>
    <w:p w14:paraId="29B7FC5C" w14:textId="77777777" w:rsidR="00957574" w:rsidRPr="00ED5AE0" w:rsidRDefault="00957574">
      <w:pPr>
        <w:rPr>
          <w:rFonts w:asciiTheme="minorHAnsi" w:eastAsia="Benguiat Bk BT" w:hAnsiTheme="minorHAnsi" w:cs="Benguiat Bk BT"/>
          <w:color w:val="000000"/>
          <w:sz w:val="22"/>
          <w:szCs w:val="22"/>
        </w:rPr>
      </w:pPr>
    </w:p>
    <w:p w14:paraId="12593003" w14:textId="77777777" w:rsidR="00957574" w:rsidRPr="00ED5AE0" w:rsidRDefault="00ED5AE0">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ED5AE0">
        <w:rPr>
          <w:rFonts w:asciiTheme="minorHAnsi" w:eastAsia="Benguiat Bk BT" w:hAnsiTheme="minorHAnsi" w:cs="Benguiat Bk BT"/>
          <w:b/>
          <w:bCs/>
          <w:i/>
          <w:iCs/>
          <w:color w:val="000000"/>
          <w:sz w:val="22"/>
          <w:szCs w:val="22"/>
        </w:rPr>
        <w:t>The Body Life of Christ</w:t>
      </w:r>
      <w:r>
        <w:rPr>
          <w:rFonts w:asciiTheme="minorHAnsi" w:eastAsia="Benguiat Bk BT" w:hAnsiTheme="minorHAnsi" w:cs="Benguiat Bk BT"/>
          <w:b/>
          <w:bCs/>
          <w:i/>
          <w:iCs/>
          <w:color w:val="000000"/>
          <w:sz w:val="22"/>
          <w:szCs w:val="22"/>
        </w:rPr>
        <w:t xml:space="preserve">   -- </w:t>
      </w:r>
      <w:r w:rsidRPr="00ED5AE0">
        <w:rPr>
          <w:rFonts w:asciiTheme="minorHAnsi" w:eastAsia="Benguiat Bk BT" w:hAnsiTheme="minorHAnsi" w:cs="Benguiat Bk BT"/>
          <w:b/>
          <w:bCs/>
          <w:i/>
          <w:iCs/>
          <w:color w:val="000000"/>
          <w:sz w:val="22"/>
          <w:szCs w:val="22"/>
        </w:rPr>
        <w:t>O</w:t>
      </w:r>
      <w:r w:rsidRPr="00ED5AE0">
        <w:rPr>
          <w:rFonts w:asciiTheme="minorHAnsi" w:eastAsia="Benguiat Bk BT" w:hAnsiTheme="minorHAnsi" w:cs="Benguiat Bk BT"/>
          <w:b/>
          <w:bCs/>
          <w:i/>
          <w:iCs/>
          <w:color w:val="000000"/>
          <w:sz w:val="22"/>
          <w:szCs w:val="22"/>
        </w:rPr>
        <w:t xml:space="preserve">r, God’s People </w:t>
      </w:r>
      <w:r>
        <w:rPr>
          <w:rFonts w:asciiTheme="minorHAnsi" w:eastAsia="Benguiat Bk BT" w:hAnsiTheme="minorHAnsi" w:cs="Benguiat Bk BT"/>
          <w:b/>
          <w:bCs/>
          <w:i/>
          <w:iCs/>
          <w:color w:val="000000"/>
          <w:sz w:val="22"/>
          <w:szCs w:val="22"/>
        </w:rPr>
        <w:t>a</w:t>
      </w:r>
      <w:r w:rsidRPr="00ED5AE0">
        <w:rPr>
          <w:rFonts w:asciiTheme="minorHAnsi" w:eastAsia="Benguiat Bk BT" w:hAnsiTheme="minorHAnsi" w:cs="Benguiat Bk BT"/>
          <w:b/>
          <w:bCs/>
          <w:i/>
          <w:iCs/>
          <w:color w:val="000000"/>
          <w:sz w:val="22"/>
          <w:szCs w:val="22"/>
        </w:rPr>
        <w:t>t Worship</w:t>
      </w:r>
      <w:r>
        <w:rPr>
          <w:rFonts w:asciiTheme="minorHAnsi" w:eastAsia="Benguiat Bk BT" w:hAnsiTheme="minorHAnsi" w:cs="Benguiat Bk BT"/>
          <w:b/>
          <w:bCs/>
          <w:i/>
          <w:iCs/>
          <w:color w:val="000000"/>
          <w:sz w:val="22"/>
          <w:szCs w:val="22"/>
        </w:rPr>
        <w:t xml:space="preserve">    </w:t>
      </w:r>
      <w:r w:rsidRPr="00ED5AE0">
        <w:rPr>
          <w:rFonts w:asciiTheme="minorHAnsi" w:eastAsia="Benguiat Bk BT" w:hAnsiTheme="minorHAnsi" w:cs="Benguiat Bk BT"/>
          <w:b/>
          <w:bCs/>
          <w:i/>
          <w:iCs/>
          <w:color w:val="000000"/>
          <w:sz w:val="22"/>
          <w:szCs w:val="22"/>
        </w:rPr>
        <w:t>Romans 12:1-8</w:t>
      </w:r>
    </w:p>
    <w:p w14:paraId="0293ADB9" w14:textId="77777777" w:rsidR="00957574" w:rsidRPr="00ED5AE0" w:rsidRDefault="00957574">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767C4262" w14:textId="77777777" w:rsidR="00957574" w:rsidRPr="00ED5AE0" w:rsidRDefault="00ED5AE0">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ED5AE0">
        <w:rPr>
          <w:rFonts w:asciiTheme="minorHAnsi" w:eastAsia="Benguiat Bk BT" w:hAnsiTheme="minorHAnsi" w:cs="Benguiat Bk BT"/>
          <w:color w:val="000000"/>
          <w:sz w:val="22"/>
          <w:szCs w:val="22"/>
        </w:rPr>
        <w:t xml:space="preserve">How shall God’s people respond to </w:t>
      </w:r>
      <w:r w:rsidRPr="00ED5AE0">
        <w:rPr>
          <w:rFonts w:asciiTheme="minorHAnsi" w:eastAsia="Benguiat Bk BT" w:hAnsiTheme="minorHAnsi" w:cs="Benguiat Bk BT"/>
          <w:color w:val="000000"/>
          <w:sz w:val="22"/>
          <w:szCs w:val="22"/>
        </w:rPr>
        <w:t>His grace and mercy? Paul has written eleven chapters on God’s plan to save and sanctify His people through the Cross. Now he works out the implications. What kind of people should we be, given God’s covenant grace? He begins with worship. Why? Remember th</w:t>
      </w:r>
      <w:r w:rsidRPr="00ED5AE0">
        <w:rPr>
          <w:rFonts w:asciiTheme="minorHAnsi" w:eastAsia="Benguiat Bk BT" w:hAnsiTheme="minorHAnsi" w:cs="Benguiat Bk BT"/>
          <w:color w:val="000000"/>
          <w:sz w:val="22"/>
          <w:szCs w:val="22"/>
        </w:rPr>
        <w:t>at the judgment of God has come (Romans 1): mankind has not honored God nor thanked Him (v. 21), refused the truth of God (v. 25), and exchanged His glory for the worship of things (animals) He created (vv. 23, 25). But now we are free to worship Him!</w:t>
      </w:r>
    </w:p>
    <w:p w14:paraId="180BA1F1" w14:textId="77777777" w:rsidR="00957574" w:rsidRPr="00ED5AE0" w:rsidRDefault="00ED5AE0">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D5AE0">
        <w:rPr>
          <w:rFonts w:asciiTheme="minorHAnsi" w:eastAsia="Benguiat Bk BT" w:hAnsiTheme="minorHAnsi" w:cs="Benguiat Bk BT"/>
          <w:color w:val="000000"/>
          <w:sz w:val="22"/>
          <w:szCs w:val="22"/>
        </w:rPr>
        <w:t xml:space="preserve">But </w:t>
      </w:r>
      <w:r w:rsidRPr="00ED5AE0">
        <w:rPr>
          <w:rFonts w:asciiTheme="minorHAnsi" w:eastAsia="Benguiat Bk BT" w:hAnsiTheme="minorHAnsi" w:cs="Benguiat Bk BT"/>
          <w:color w:val="000000"/>
          <w:sz w:val="22"/>
          <w:szCs w:val="22"/>
        </w:rPr>
        <w:t xml:space="preserve">what is worship? Paul explains that it is a lifestyle (not a music or liturgical style), in fact, a life of sacrifice (imitating Christ’s example of laying down one’s life for others 1 John 3:16). That life, the logical and fitting expression of our being </w:t>
      </w:r>
      <w:r w:rsidRPr="00ED5AE0">
        <w:rPr>
          <w:rFonts w:asciiTheme="minorHAnsi" w:eastAsia="Benguiat Bk BT" w:hAnsiTheme="minorHAnsi" w:cs="Benguiat Bk BT"/>
          <w:color w:val="000000"/>
          <w:sz w:val="22"/>
          <w:szCs w:val="22"/>
        </w:rPr>
        <w:t>in Christ) begins with holiness and ends with service to God by incorporating our gifts into the Body of Christ where EVERY part has a place, meaning, and purpose.</w:t>
      </w:r>
      <w:r w:rsidRPr="00ED5AE0">
        <w:rPr>
          <w:rFonts w:asciiTheme="minorHAnsi" w:eastAsia="Benguiat Bk BT" w:hAnsiTheme="minorHAnsi" w:cs="Benguiat Bk BT"/>
          <w:color w:val="000000"/>
          <w:sz w:val="22"/>
          <w:szCs w:val="22"/>
        </w:rPr>
        <w:tab/>
      </w:r>
    </w:p>
    <w:p w14:paraId="11505A2B" w14:textId="77777777" w:rsidR="00957574" w:rsidRPr="00ED5AE0" w:rsidRDefault="00957574">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29FDF43" w14:textId="77777777" w:rsidR="00957574" w:rsidRPr="00ED5AE0" w:rsidRDefault="00ED5AE0" w:rsidP="00ED5AE0">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ED5AE0">
        <w:rPr>
          <w:rFonts w:asciiTheme="minorHAnsi" w:eastAsia="Benguiat Bk BT" w:hAnsiTheme="minorHAnsi" w:cs="Benguiat Bk BT"/>
          <w:b/>
          <w:bCs/>
          <w:i/>
          <w:iCs/>
          <w:color w:val="000000"/>
          <w:sz w:val="22"/>
          <w:szCs w:val="22"/>
          <w:u w:val="single"/>
        </w:rPr>
        <w:t>My worship is a life of sacrifice to God</w:t>
      </w:r>
      <w:r w:rsidRPr="00ED5AE0">
        <w:rPr>
          <w:rFonts w:asciiTheme="minorHAnsi" w:eastAsia="Benguiat Bk BT" w:hAnsiTheme="minorHAnsi" w:cs="Benguiat Bk BT"/>
          <w:b/>
          <w:bCs/>
          <w:i/>
          <w:iCs/>
          <w:color w:val="000000"/>
          <w:sz w:val="22"/>
          <w:szCs w:val="22"/>
        </w:rPr>
        <w:t xml:space="preserve">, through my body, mind, thoughts, and actions. </w:t>
      </w:r>
      <w:r w:rsidRPr="00ED5AE0">
        <w:rPr>
          <w:rFonts w:asciiTheme="minorHAnsi" w:eastAsia="Benguiat Bk BT" w:hAnsiTheme="minorHAnsi" w:cs="Benguiat Bk BT"/>
          <w:color w:val="000000"/>
          <w:sz w:val="22"/>
          <w:szCs w:val="22"/>
        </w:rPr>
        <w:t>v.</w:t>
      </w:r>
      <w:r w:rsidRPr="00ED5AE0">
        <w:rPr>
          <w:rFonts w:asciiTheme="minorHAnsi" w:eastAsia="Benguiat Bk BT" w:hAnsiTheme="minorHAnsi" w:cs="Benguiat Bk BT"/>
          <w:color w:val="000000"/>
          <w:sz w:val="22"/>
          <w:szCs w:val="22"/>
        </w:rPr>
        <w:t xml:space="preserve"> 1</w:t>
      </w:r>
    </w:p>
    <w:p w14:paraId="5A44FDA8" w14:textId="77777777" w:rsidR="00957574" w:rsidRPr="00ED5AE0" w:rsidRDefault="00ED5AE0">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D5AE0">
        <w:rPr>
          <w:rFonts w:asciiTheme="minorHAnsi" w:eastAsia="Benguiat Bk BT" w:hAnsiTheme="minorHAnsi" w:cs="Benguiat Bk BT"/>
          <w:color w:val="000000"/>
          <w:sz w:val="22"/>
          <w:szCs w:val="22"/>
        </w:rPr>
        <w:t>Paul’s words are those which describe the sacrificial system of the Temple, where a living animal is killed, placed upon an altar, and burned. We are to consider ourselves dead to sin, but alive to right</w:t>
      </w:r>
      <w:r w:rsidRPr="00ED5AE0">
        <w:rPr>
          <w:rFonts w:asciiTheme="minorHAnsi" w:eastAsia="Benguiat Bk BT" w:hAnsiTheme="minorHAnsi" w:cs="Benguiat Bk BT"/>
          <w:color w:val="000000"/>
          <w:sz w:val="22"/>
          <w:szCs w:val="22"/>
        </w:rPr>
        <w:t xml:space="preserve">eousness (Romans 6:5-11), and slaves of God </w:t>
      </w:r>
      <w:r w:rsidRPr="00ED5AE0">
        <w:rPr>
          <w:rFonts w:asciiTheme="minorHAnsi" w:eastAsia="Benguiat Bk BT" w:hAnsiTheme="minorHAnsi" w:cs="Benguiat Bk BT"/>
          <w:color w:val="000000"/>
          <w:sz w:val="22"/>
          <w:szCs w:val="22"/>
        </w:rPr>
        <w:t>rather than self (Romans 6:15-19). To serve myself is to have a fool as my master.  1 Peter 2:16</w:t>
      </w:r>
    </w:p>
    <w:p w14:paraId="23C3FA96" w14:textId="77777777" w:rsidR="00957574" w:rsidRPr="00ED5AE0" w:rsidRDefault="00957574">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p>
    <w:p w14:paraId="30711D31" w14:textId="77777777" w:rsidR="00957574" w:rsidRPr="00ED5AE0" w:rsidRDefault="00ED5AE0" w:rsidP="00ED5AE0">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ED5AE0">
        <w:rPr>
          <w:rFonts w:asciiTheme="minorHAnsi" w:eastAsia="Benguiat Bk BT" w:hAnsiTheme="minorHAnsi" w:cs="Benguiat Bk BT"/>
          <w:b/>
          <w:bCs/>
          <w:i/>
          <w:iCs/>
          <w:color w:val="000000"/>
          <w:sz w:val="22"/>
          <w:szCs w:val="22"/>
          <w:u w:val="single"/>
        </w:rPr>
        <w:t>My worship mind</w:t>
      </w:r>
      <w:r w:rsidRPr="00ED5AE0">
        <w:rPr>
          <w:rFonts w:asciiTheme="minorHAnsi" w:eastAsia="Benguiat Bk BT" w:hAnsiTheme="minorHAnsi" w:cs="Benguiat Bk BT"/>
          <w:b/>
          <w:bCs/>
          <w:i/>
          <w:iCs/>
          <w:color w:val="000000"/>
          <w:sz w:val="22"/>
          <w:szCs w:val="22"/>
          <w:u w:val="single"/>
        </w:rPr>
        <w:t>set is delighting in His will</w:t>
      </w:r>
      <w:r w:rsidRPr="00ED5AE0">
        <w:rPr>
          <w:rFonts w:asciiTheme="minorHAnsi" w:eastAsia="Benguiat Bk BT" w:hAnsiTheme="minorHAnsi" w:cs="Benguiat Bk BT"/>
          <w:b/>
          <w:bCs/>
          <w:i/>
          <w:iCs/>
          <w:color w:val="000000"/>
          <w:sz w:val="22"/>
          <w:szCs w:val="22"/>
        </w:rPr>
        <w:t xml:space="preserve">, wholly following Him, not the spirit of the age. </w:t>
      </w:r>
      <w:r w:rsidRPr="00ED5AE0">
        <w:rPr>
          <w:rFonts w:asciiTheme="minorHAnsi" w:eastAsia="Benguiat Bk BT" w:hAnsiTheme="minorHAnsi" w:cs="Benguiat Bk BT"/>
          <w:color w:val="000000"/>
          <w:sz w:val="22"/>
          <w:szCs w:val="22"/>
        </w:rPr>
        <w:t>v. 2</w:t>
      </w:r>
    </w:p>
    <w:p w14:paraId="7E79AC53" w14:textId="77777777" w:rsidR="00957574" w:rsidRPr="00ED5AE0" w:rsidRDefault="00ED5AE0">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D5AE0">
        <w:rPr>
          <w:rFonts w:asciiTheme="minorHAnsi" w:eastAsia="Benguiat Bk BT" w:hAnsiTheme="minorHAnsi" w:cs="Benguiat Bk BT"/>
          <w:color w:val="000000"/>
          <w:sz w:val="22"/>
          <w:szCs w:val="22"/>
        </w:rPr>
        <w:t>A lifestyle of worship begins in the renewed mind. There is a full scale attack today on thinking, evidence our ever increasing escape from reason, an ever decreasing att</w:t>
      </w:r>
      <w:r w:rsidRPr="00ED5AE0">
        <w:rPr>
          <w:rFonts w:asciiTheme="minorHAnsi" w:eastAsia="Benguiat Bk BT" w:hAnsiTheme="minorHAnsi" w:cs="Benguiat Bk BT"/>
          <w:color w:val="000000"/>
          <w:sz w:val="22"/>
          <w:szCs w:val="22"/>
        </w:rPr>
        <w:t xml:space="preserve">ention span, the clear inability to dialogue without ranting, and our passion for diversion/entertainment.  </w:t>
      </w:r>
    </w:p>
    <w:p w14:paraId="1CD4EFF4" w14:textId="77777777" w:rsidR="00957574" w:rsidRPr="00ED5AE0" w:rsidRDefault="00ED5AE0">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D5AE0">
        <w:rPr>
          <w:rFonts w:asciiTheme="minorHAnsi" w:eastAsia="Benguiat Bk BT" w:hAnsiTheme="minorHAnsi" w:cs="Benguiat Bk BT"/>
          <w:color w:val="000000"/>
          <w:sz w:val="22"/>
          <w:szCs w:val="22"/>
        </w:rPr>
        <w:t>A renewed mind is one that thinks clearly using Scripture as a grid and the Spirit as a guide in a co</w:t>
      </w:r>
      <w:r>
        <w:rPr>
          <w:rFonts w:asciiTheme="minorHAnsi" w:eastAsia="Benguiat Bk BT" w:hAnsiTheme="minorHAnsi" w:cs="Benguiat Bk BT"/>
          <w:color w:val="000000"/>
          <w:sz w:val="22"/>
          <w:szCs w:val="22"/>
        </w:rPr>
        <w:t>urageous quest to know and prac</w:t>
      </w:r>
      <w:r w:rsidRPr="00ED5AE0">
        <w:rPr>
          <w:rFonts w:asciiTheme="minorHAnsi" w:eastAsia="Benguiat Bk BT" w:hAnsiTheme="minorHAnsi" w:cs="Benguiat Bk BT"/>
          <w:color w:val="000000"/>
          <w:sz w:val="22"/>
          <w:szCs w:val="22"/>
        </w:rPr>
        <w:t>tice truth. Th</w:t>
      </w:r>
      <w:r w:rsidRPr="00ED5AE0">
        <w:rPr>
          <w:rFonts w:asciiTheme="minorHAnsi" w:eastAsia="Benguiat Bk BT" w:hAnsiTheme="minorHAnsi" w:cs="Benguiat Bk BT"/>
          <w:color w:val="000000"/>
          <w:sz w:val="22"/>
          <w:szCs w:val="22"/>
        </w:rPr>
        <w:t>is must be purposeful, and takes time, energy, and focus. To follow the world is to be an enemy of God.  James 4:4; 1 Jn. 2:15-17</w:t>
      </w:r>
    </w:p>
    <w:p w14:paraId="30062A99" w14:textId="77777777" w:rsidR="00957574" w:rsidRPr="00ED5AE0" w:rsidRDefault="00957574">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3600"/>
        <w:rPr>
          <w:rFonts w:asciiTheme="minorHAnsi" w:eastAsia="Benguiat Bk BT" w:hAnsiTheme="minorHAnsi" w:cs="Benguiat Bk BT"/>
          <w:color w:val="000000"/>
          <w:sz w:val="22"/>
          <w:szCs w:val="22"/>
        </w:rPr>
      </w:pPr>
    </w:p>
    <w:p w14:paraId="779D09F1" w14:textId="77777777" w:rsidR="00957574" w:rsidRPr="00ED5AE0" w:rsidRDefault="00ED5AE0" w:rsidP="00ED5AE0">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b/>
          <w:bCs/>
          <w:i/>
          <w:iCs/>
          <w:color w:val="000000"/>
          <w:sz w:val="22"/>
          <w:szCs w:val="22"/>
        </w:rPr>
      </w:pPr>
      <w:r w:rsidRPr="00ED5AE0">
        <w:rPr>
          <w:rFonts w:asciiTheme="minorHAnsi" w:eastAsia="Benguiat Bk BT" w:hAnsiTheme="minorHAnsi" w:cs="Benguiat Bk BT"/>
          <w:b/>
          <w:bCs/>
          <w:i/>
          <w:iCs/>
          <w:color w:val="000000"/>
          <w:sz w:val="22"/>
          <w:szCs w:val="22"/>
          <w:u w:val="single"/>
        </w:rPr>
        <w:t>My worship context is serving Christ’s body</w:t>
      </w:r>
      <w:r w:rsidRPr="00ED5AE0">
        <w:rPr>
          <w:rFonts w:asciiTheme="minorHAnsi" w:eastAsia="Benguiat Bk BT" w:hAnsiTheme="minorHAnsi" w:cs="Benguiat Bk BT"/>
          <w:b/>
          <w:bCs/>
          <w:i/>
          <w:iCs/>
          <w:color w:val="000000"/>
          <w:sz w:val="22"/>
          <w:szCs w:val="22"/>
        </w:rPr>
        <w:t xml:space="preserve">. </w:t>
      </w:r>
      <w:r w:rsidRPr="00ED5AE0">
        <w:rPr>
          <w:rFonts w:asciiTheme="minorHAnsi" w:eastAsia="Benguiat Bk BT" w:hAnsiTheme="minorHAnsi" w:cs="Benguiat Bk BT"/>
          <w:color w:val="000000"/>
          <w:sz w:val="22"/>
          <w:szCs w:val="22"/>
        </w:rPr>
        <w:t>vv. 3-8</w:t>
      </w:r>
    </w:p>
    <w:p w14:paraId="5E936500" w14:textId="77777777" w:rsidR="00957574" w:rsidRPr="00ED5AE0" w:rsidRDefault="00ED5AE0" w:rsidP="00ED5AE0">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b/>
          <w:bCs/>
          <w:i/>
          <w:iCs/>
          <w:color w:val="000000"/>
          <w:sz w:val="22"/>
          <w:szCs w:val="22"/>
        </w:rPr>
      </w:pPr>
      <w:r w:rsidRPr="00ED5AE0">
        <w:rPr>
          <w:rFonts w:asciiTheme="minorHAnsi" w:eastAsia="Benguiat Bk BT" w:hAnsiTheme="minorHAnsi" w:cs="Benguiat Bk BT"/>
          <w:color w:val="000000"/>
          <w:sz w:val="22"/>
          <w:szCs w:val="22"/>
        </w:rPr>
        <w:t>All worship is outwardly focused. Any “worship” that seeks its own comfort/satisfaction is unworthy of the name. The worshiping saint is humbled before others because he realizes that everything is gift. He seeks unity with others because Christ is One. He</w:t>
      </w:r>
      <w:r w:rsidRPr="00ED5AE0">
        <w:rPr>
          <w:rFonts w:asciiTheme="minorHAnsi" w:eastAsia="Benguiat Bk BT" w:hAnsiTheme="minorHAnsi" w:cs="Benguiat Bk BT"/>
          <w:color w:val="000000"/>
          <w:sz w:val="22"/>
          <w:szCs w:val="22"/>
        </w:rPr>
        <w:t xml:space="preserve"> loves diversity in others because he does not fear losing his position. He stays at his post (doesn’t overstep) because he trusts o</w:t>
      </w:r>
      <w:r>
        <w:rPr>
          <w:rFonts w:asciiTheme="minorHAnsi" w:eastAsia="Benguiat Bk BT" w:hAnsiTheme="minorHAnsi" w:cs="Benguiat Bk BT"/>
          <w:color w:val="000000"/>
          <w:sz w:val="22"/>
          <w:szCs w:val="22"/>
        </w:rPr>
        <w:t>thers and does not seek to mani</w:t>
      </w:r>
      <w:bookmarkStart w:id="0" w:name="_GoBack"/>
      <w:bookmarkEnd w:id="0"/>
      <w:r w:rsidRPr="00ED5AE0">
        <w:rPr>
          <w:rFonts w:asciiTheme="minorHAnsi" w:eastAsia="Benguiat Bk BT" w:hAnsiTheme="minorHAnsi" w:cs="Benguiat Bk BT"/>
          <w:color w:val="000000"/>
          <w:sz w:val="22"/>
          <w:szCs w:val="22"/>
        </w:rPr>
        <w:t xml:space="preserve">pulate them or fulfill his own agenda. </w:t>
      </w:r>
      <w:r>
        <w:rPr>
          <w:rFonts w:asciiTheme="minorHAnsi" w:eastAsia="Benguiat Bk BT" w:hAnsiTheme="minorHAnsi" w:cs="Benguiat Bk BT"/>
          <w:color w:val="000000"/>
          <w:sz w:val="22"/>
          <w:szCs w:val="22"/>
        </w:rPr>
        <w:t xml:space="preserve">  </w:t>
      </w:r>
      <w:r w:rsidRPr="00ED5AE0">
        <w:rPr>
          <w:rFonts w:asciiTheme="minorHAnsi" w:eastAsia="Benguiat Bk BT" w:hAnsiTheme="minorHAnsi" w:cs="Benguiat Bk BT"/>
          <w:b/>
          <w:bCs/>
          <w:i/>
          <w:iCs/>
          <w:color w:val="000000"/>
          <w:sz w:val="22"/>
          <w:szCs w:val="22"/>
        </w:rPr>
        <w:t>We serve worshipfully by. . .</w:t>
      </w:r>
    </w:p>
    <w:p w14:paraId="579693FB" w14:textId="77777777" w:rsidR="00957574" w:rsidRPr="00ED5AE0" w:rsidRDefault="00ED5AE0" w:rsidP="00ED5AE0">
      <w:pPr>
        <w:pStyle w:val="ListParagraph"/>
        <w:numPr>
          <w:ilvl w:val="0"/>
          <w:numId w:val="1"/>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ED5AE0">
        <w:rPr>
          <w:rFonts w:asciiTheme="minorHAnsi" w:eastAsia="Benguiat Bk BT" w:hAnsiTheme="minorHAnsi" w:cs="Benguiat Bk BT"/>
          <w:b/>
          <w:bCs/>
          <w:i/>
          <w:iCs/>
          <w:color w:val="000000"/>
          <w:sz w:val="22"/>
          <w:szCs w:val="22"/>
        </w:rPr>
        <w:t>Exercising humility.</w:t>
      </w:r>
      <w:r w:rsidRPr="00ED5AE0">
        <w:rPr>
          <w:rFonts w:asciiTheme="minorHAnsi" w:eastAsia="Benguiat Bk BT" w:hAnsiTheme="minorHAnsi" w:cs="Benguiat Bk BT"/>
          <w:color w:val="000000"/>
          <w:sz w:val="22"/>
          <w:szCs w:val="22"/>
        </w:rPr>
        <w:t xml:space="preserve">  I have a place, based upon God’s gifting.</w:t>
      </w:r>
    </w:p>
    <w:p w14:paraId="46B7DC00" w14:textId="77777777" w:rsidR="00957574" w:rsidRPr="00ED5AE0" w:rsidRDefault="00ED5AE0" w:rsidP="00ED5AE0">
      <w:pPr>
        <w:pStyle w:val="ListParagraph"/>
        <w:numPr>
          <w:ilvl w:val="0"/>
          <w:numId w:val="1"/>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ED5AE0">
        <w:rPr>
          <w:rFonts w:asciiTheme="minorHAnsi" w:eastAsia="Benguiat Bk BT" w:hAnsiTheme="minorHAnsi" w:cs="Benguiat Bk BT"/>
          <w:b/>
          <w:bCs/>
          <w:i/>
          <w:iCs/>
          <w:color w:val="000000"/>
          <w:sz w:val="22"/>
          <w:szCs w:val="22"/>
        </w:rPr>
        <w:t xml:space="preserve">Preserving unity. </w:t>
      </w:r>
      <w:r w:rsidRPr="00ED5AE0">
        <w:rPr>
          <w:rFonts w:asciiTheme="minorHAnsi" w:eastAsia="Benguiat Bk BT" w:hAnsiTheme="minorHAnsi" w:cs="Benguiat Bk BT"/>
          <w:color w:val="000000"/>
          <w:sz w:val="22"/>
          <w:szCs w:val="22"/>
        </w:rPr>
        <w:t>I am part of something bigger than myself.</w:t>
      </w:r>
      <w:r w:rsidRPr="00ED5AE0">
        <w:rPr>
          <w:rFonts w:asciiTheme="minorHAnsi" w:eastAsia="Benguiat Bk BT" w:hAnsiTheme="minorHAnsi" w:cs="Benguiat Bk BT"/>
          <w:b/>
          <w:bCs/>
          <w:i/>
          <w:iCs/>
          <w:color w:val="000000"/>
          <w:sz w:val="22"/>
          <w:szCs w:val="22"/>
        </w:rPr>
        <w:t xml:space="preserve"> </w:t>
      </w:r>
    </w:p>
    <w:p w14:paraId="167FC159" w14:textId="77777777" w:rsidR="00957574" w:rsidRPr="00ED5AE0" w:rsidRDefault="00ED5AE0" w:rsidP="00ED5AE0">
      <w:pPr>
        <w:pStyle w:val="ListParagraph"/>
        <w:numPr>
          <w:ilvl w:val="0"/>
          <w:numId w:val="1"/>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ED5AE0">
        <w:rPr>
          <w:rFonts w:asciiTheme="minorHAnsi" w:eastAsia="Benguiat Bk BT" w:hAnsiTheme="minorHAnsi" w:cs="Benguiat Bk BT"/>
          <w:b/>
          <w:bCs/>
          <w:i/>
          <w:iCs/>
          <w:color w:val="000000"/>
          <w:sz w:val="22"/>
          <w:szCs w:val="22"/>
        </w:rPr>
        <w:t>Enjoying diversity.</w:t>
      </w:r>
      <w:r w:rsidRPr="00ED5AE0">
        <w:rPr>
          <w:rFonts w:asciiTheme="minorHAnsi" w:eastAsia="Benguiat Bk BT" w:hAnsiTheme="minorHAnsi" w:cs="Benguiat Bk BT"/>
          <w:color w:val="000000"/>
          <w:sz w:val="22"/>
          <w:szCs w:val="22"/>
        </w:rPr>
        <w:t xml:space="preserve"> It all works BECAUSE we are different.</w:t>
      </w:r>
    </w:p>
    <w:p w14:paraId="3E29228A" w14:textId="77777777" w:rsidR="00957574" w:rsidRPr="00ED5AE0" w:rsidRDefault="00ED5AE0" w:rsidP="00ED5AE0">
      <w:pPr>
        <w:pStyle w:val="ListParagraph"/>
        <w:numPr>
          <w:ilvl w:val="0"/>
          <w:numId w:val="1"/>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ED5AE0">
        <w:rPr>
          <w:rFonts w:asciiTheme="minorHAnsi" w:eastAsia="Benguiat Bk BT" w:hAnsiTheme="minorHAnsi" w:cs="Benguiat Bk BT"/>
          <w:b/>
          <w:bCs/>
          <w:i/>
          <w:iCs/>
          <w:color w:val="000000"/>
          <w:sz w:val="22"/>
          <w:szCs w:val="22"/>
        </w:rPr>
        <w:t xml:space="preserve">Practicing intensity. </w:t>
      </w:r>
      <w:r w:rsidRPr="00ED5AE0">
        <w:rPr>
          <w:rFonts w:asciiTheme="minorHAnsi" w:eastAsia="Benguiat Bk BT" w:hAnsiTheme="minorHAnsi" w:cs="Benguiat Bk BT"/>
          <w:color w:val="000000"/>
          <w:sz w:val="22"/>
          <w:szCs w:val="22"/>
        </w:rPr>
        <w:t>It all works IF we each do our part.</w:t>
      </w:r>
    </w:p>
    <w:p w14:paraId="4B1ECC3E" w14:textId="77777777" w:rsidR="00957574" w:rsidRPr="00ED5AE0" w:rsidRDefault="00957574">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778E44A1" w14:textId="77777777" w:rsidR="00957574" w:rsidRPr="00ED5AE0" w:rsidRDefault="00ED5AE0" w:rsidP="00ED5AE0">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color w:val="000000"/>
          <w:sz w:val="22"/>
          <w:szCs w:val="22"/>
        </w:rPr>
      </w:pPr>
      <w:r w:rsidRPr="00ED5AE0">
        <w:rPr>
          <w:rFonts w:asciiTheme="minorHAnsi" w:eastAsia="Benguiat Bk BT" w:hAnsiTheme="minorHAnsi" w:cs="Benguiat Bk BT"/>
          <w:b/>
          <w:color w:val="000000"/>
          <w:sz w:val="22"/>
          <w:szCs w:val="22"/>
        </w:rPr>
        <w:t>How does Body-Life Worship translate into Real-Time Church?</w:t>
      </w:r>
      <w:r w:rsidRPr="00ED5AE0">
        <w:rPr>
          <w:rFonts w:asciiTheme="minorHAnsi" w:eastAsia="Benguiat Bk BT" w:hAnsiTheme="minorHAnsi" w:cs="Benguiat Bk BT"/>
          <w:b/>
          <w:color w:val="000000"/>
          <w:sz w:val="22"/>
          <w:szCs w:val="22"/>
        </w:rPr>
        <w:t xml:space="preserve"> </w:t>
      </w:r>
    </w:p>
    <w:p w14:paraId="27EBDA16" w14:textId="77777777" w:rsidR="00957574" w:rsidRPr="00ED5AE0" w:rsidRDefault="00ED5AE0">
      <w:pPr>
        <w:tabs>
          <w:tab w:val="left" w:pos="0"/>
          <w:tab w:val="left" w:pos="414"/>
          <w:tab w:val="left" w:pos="1044"/>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ED5AE0">
        <w:rPr>
          <w:rFonts w:asciiTheme="minorHAnsi" w:eastAsia="Benguiat Bk BT" w:hAnsiTheme="minorHAnsi" w:cs="Benguiat Bk BT"/>
          <w:b/>
          <w:bCs/>
          <w:i/>
          <w:iCs/>
          <w:color w:val="000000"/>
          <w:sz w:val="22"/>
          <w:szCs w:val="22"/>
        </w:rPr>
        <w:t>1. Work on yourself.</w:t>
      </w:r>
      <w:r w:rsidRPr="00ED5AE0">
        <w:rPr>
          <w:rFonts w:asciiTheme="minorHAnsi" w:eastAsia="Benguiat Bk BT" w:hAnsiTheme="minorHAnsi" w:cs="Benguiat Bk BT"/>
          <w:color w:val="000000"/>
          <w:sz w:val="22"/>
          <w:szCs w:val="22"/>
        </w:rPr>
        <w:t xml:space="preserve"> </w:t>
      </w:r>
    </w:p>
    <w:p w14:paraId="1E1A52BD" w14:textId="77777777" w:rsidR="00957574" w:rsidRPr="00ED5AE0" w:rsidRDefault="00ED5AE0">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D5AE0">
        <w:rPr>
          <w:rFonts w:asciiTheme="minorHAnsi" w:eastAsia="Benguiat Bk BT" w:hAnsiTheme="minorHAnsi" w:cs="Benguiat Bk BT"/>
          <w:color w:val="000000"/>
          <w:sz w:val="22"/>
          <w:szCs w:val="22"/>
        </w:rPr>
        <w:t>Be holy. Don’t try to make rules for others.  Micah 6:8</w:t>
      </w:r>
    </w:p>
    <w:p w14:paraId="72E4E0D8" w14:textId="77777777" w:rsidR="00957574" w:rsidRPr="00ED5AE0" w:rsidRDefault="00957574">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192A38C" w14:textId="77777777" w:rsidR="00957574" w:rsidRPr="00ED5AE0" w:rsidRDefault="00ED5AE0">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ED5AE0">
        <w:rPr>
          <w:rFonts w:asciiTheme="minorHAnsi" w:eastAsia="Benguiat Bk BT" w:hAnsiTheme="minorHAnsi" w:cs="Benguiat Bk BT"/>
          <w:b/>
          <w:bCs/>
          <w:i/>
          <w:iCs/>
          <w:color w:val="000000"/>
          <w:sz w:val="22"/>
          <w:szCs w:val="22"/>
        </w:rPr>
        <w:t xml:space="preserve">2. Let the church be church. </w:t>
      </w:r>
      <w:r w:rsidRPr="00ED5AE0">
        <w:rPr>
          <w:rFonts w:asciiTheme="minorHAnsi" w:eastAsia="Benguiat Bk BT" w:hAnsiTheme="minorHAnsi" w:cs="Benguiat Bk BT"/>
          <w:color w:val="000000"/>
          <w:sz w:val="22"/>
          <w:szCs w:val="22"/>
        </w:rPr>
        <w:t>(Not a business, not a museum.)</w:t>
      </w:r>
    </w:p>
    <w:p w14:paraId="01990D0D" w14:textId="77777777" w:rsidR="00ED5AE0" w:rsidRDefault="00ED5AE0">
      <w:pPr>
        <w:tabs>
          <w:tab w:val="left" w:pos="0"/>
          <w:tab w:val="left" w:pos="630"/>
          <w:tab w:val="left" w:pos="1746"/>
          <w:tab w:val="left" w:pos="2466"/>
          <w:tab w:val="left" w:pos="3186"/>
          <w:tab w:val="left" w:pos="3906"/>
          <w:tab w:val="left" w:pos="4626"/>
          <w:tab w:val="left" w:pos="5346"/>
          <w:tab w:val="left" w:pos="6066"/>
          <w:tab w:val="left" w:pos="6786"/>
          <w:tab w:val="left" w:pos="7505"/>
        </w:tabs>
        <w:ind w:left="1134" w:hanging="414"/>
        <w:rPr>
          <w:rFonts w:asciiTheme="minorHAnsi" w:eastAsia="Benguiat Bk BT" w:hAnsiTheme="minorHAnsi" w:cs="Benguiat Bk BT"/>
          <w:color w:val="000000"/>
          <w:sz w:val="22"/>
          <w:szCs w:val="22"/>
        </w:rPr>
      </w:pPr>
      <w:r w:rsidRPr="00ED5AE0">
        <w:rPr>
          <w:rFonts w:asciiTheme="minorHAnsi" w:eastAsia="Benguiat Bk BT" w:hAnsiTheme="minorHAnsi" w:cs="Benguiat Bk BT"/>
          <w:color w:val="000000"/>
          <w:sz w:val="22"/>
          <w:szCs w:val="22"/>
        </w:rPr>
        <w:t xml:space="preserve">Each church is uniquely God’s </w:t>
      </w:r>
      <w:r w:rsidRPr="00ED5AE0">
        <w:rPr>
          <w:rFonts w:asciiTheme="minorHAnsi" w:eastAsia="Benguiat Bk BT" w:hAnsiTheme="minorHAnsi" w:cs="Benguiat Bk BT"/>
          <w:color w:val="000000"/>
          <w:sz w:val="22"/>
          <w:szCs w:val="22"/>
          <w:u w:val="single"/>
        </w:rPr>
        <w:t>family</w:t>
      </w:r>
      <w:r w:rsidRPr="00ED5AE0">
        <w:rPr>
          <w:rFonts w:asciiTheme="minorHAnsi" w:eastAsia="Benguiat Bk BT" w:hAnsiTheme="minorHAnsi" w:cs="Benguiat Bk BT"/>
          <w:color w:val="000000"/>
          <w:sz w:val="22"/>
          <w:szCs w:val="22"/>
        </w:rPr>
        <w:t xml:space="preserve">. It shouldn’t try to act like the world or another church.  </w:t>
      </w:r>
    </w:p>
    <w:p w14:paraId="6796615F" w14:textId="77777777" w:rsidR="00957574" w:rsidRPr="00ED5AE0" w:rsidRDefault="00ED5AE0">
      <w:pPr>
        <w:tabs>
          <w:tab w:val="left" w:pos="0"/>
          <w:tab w:val="left" w:pos="630"/>
          <w:tab w:val="left" w:pos="1746"/>
          <w:tab w:val="left" w:pos="2466"/>
          <w:tab w:val="left" w:pos="3186"/>
          <w:tab w:val="left" w:pos="3906"/>
          <w:tab w:val="left" w:pos="4626"/>
          <w:tab w:val="left" w:pos="5346"/>
          <w:tab w:val="left" w:pos="6066"/>
          <w:tab w:val="left" w:pos="6786"/>
          <w:tab w:val="left" w:pos="7505"/>
        </w:tabs>
        <w:ind w:left="1134" w:hanging="414"/>
        <w:rPr>
          <w:rFonts w:asciiTheme="minorHAnsi" w:hAnsiTheme="minorHAnsi"/>
          <w:sz w:val="22"/>
          <w:szCs w:val="22"/>
        </w:rPr>
      </w:pPr>
      <w:r w:rsidRPr="00ED5AE0">
        <w:rPr>
          <w:rFonts w:asciiTheme="minorHAnsi" w:eastAsia="Benguiat Bk BT" w:hAnsiTheme="minorHAnsi" w:cs="Benguiat Bk BT"/>
          <w:color w:val="000000"/>
          <w:sz w:val="22"/>
          <w:szCs w:val="22"/>
        </w:rPr>
        <w:t xml:space="preserve">2 </w:t>
      </w:r>
      <w:r>
        <w:rPr>
          <w:rFonts w:asciiTheme="minorHAnsi" w:eastAsia="Benguiat Bk BT" w:hAnsiTheme="minorHAnsi" w:cs="Benguiat Bk BT"/>
          <w:color w:val="000000"/>
          <w:sz w:val="22"/>
          <w:szCs w:val="22"/>
        </w:rPr>
        <w:t>C</w:t>
      </w:r>
      <w:r w:rsidRPr="00ED5AE0">
        <w:rPr>
          <w:rFonts w:asciiTheme="minorHAnsi" w:eastAsia="Benguiat Bk BT" w:hAnsiTheme="minorHAnsi" w:cs="Benguiat Bk BT"/>
          <w:color w:val="000000"/>
          <w:sz w:val="22"/>
          <w:szCs w:val="22"/>
        </w:rPr>
        <w:t xml:space="preserve">orinthians 10:12 </w:t>
      </w:r>
    </w:p>
    <w:p w14:paraId="0F225574" w14:textId="77777777" w:rsidR="00957574" w:rsidRPr="00ED5AE0" w:rsidRDefault="00957574">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3334FD36" w14:textId="77777777" w:rsidR="00957574" w:rsidRPr="00ED5AE0" w:rsidRDefault="00ED5AE0">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r w:rsidRPr="00ED5AE0">
        <w:rPr>
          <w:rFonts w:asciiTheme="minorHAnsi" w:eastAsia="Benguiat Bk BT" w:hAnsiTheme="minorHAnsi" w:cs="Benguiat Bk BT"/>
          <w:b/>
          <w:bCs/>
          <w:i/>
          <w:iCs/>
          <w:color w:val="000000"/>
          <w:sz w:val="22"/>
          <w:szCs w:val="22"/>
        </w:rPr>
        <w:t>3. Empower, work for, and think the best of others.</w:t>
      </w:r>
    </w:p>
    <w:p w14:paraId="12E2D1B1" w14:textId="77777777" w:rsidR="00ED5AE0" w:rsidRDefault="00ED5AE0">
      <w:pPr>
        <w:tabs>
          <w:tab w:val="left" w:pos="0"/>
          <w:tab w:val="left" w:pos="630"/>
          <w:tab w:val="left" w:pos="1746"/>
          <w:tab w:val="left" w:pos="2466"/>
          <w:tab w:val="left" w:pos="3186"/>
          <w:tab w:val="left" w:pos="3906"/>
          <w:tab w:val="left" w:pos="4626"/>
          <w:tab w:val="left" w:pos="5346"/>
          <w:tab w:val="left" w:pos="6066"/>
          <w:tab w:val="left" w:pos="6786"/>
          <w:tab w:val="left" w:pos="7505"/>
        </w:tabs>
        <w:ind w:left="1134" w:hanging="414"/>
        <w:rPr>
          <w:rFonts w:asciiTheme="minorHAnsi" w:eastAsia="Benguiat Bk BT" w:hAnsiTheme="minorHAnsi" w:cs="Benguiat Bk BT"/>
          <w:color w:val="000000"/>
          <w:sz w:val="22"/>
          <w:szCs w:val="22"/>
        </w:rPr>
      </w:pPr>
      <w:r w:rsidRPr="00ED5AE0">
        <w:rPr>
          <w:rFonts w:asciiTheme="minorHAnsi" w:eastAsia="Benguiat Bk BT" w:hAnsiTheme="minorHAnsi" w:cs="Benguiat Bk BT"/>
          <w:color w:val="000000"/>
          <w:sz w:val="22"/>
          <w:szCs w:val="22"/>
        </w:rPr>
        <w:t>You will be surprised how glorious even the lowest saint will look in Heaven, and how here, even the</w:t>
      </w:r>
    </w:p>
    <w:p w14:paraId="22933B4F" w14:textId="77777777" w:rsidR="00957574" w:rsidRPr="00ED5AE0" w:rsidRDefault="00ED5AE0">
      <w:pPr>
        <w:tabs>
          <w:tab w:val="left" w:pos="0"/>
          <w:tab w:val="left" w:pos="630"/>
          <w:tab w:val="left" w:pos="1746"/>
          <w:tab w:val="left" w:pos="2466"/>
          <w:tab w:val="left" w:pos="3186"/>
          <w:tab w:val="left" w:pos="3906"/>
          <w:tab w:val="left" w:pos="4626"/>
          <w:tab w:val="left" w:pos="5346"/>
          <w:tab w:val="left" w:pos="6066"/>
          <w:tab w:val="left" w:pos="6786"/>
          <w:tab w:val="left" w:pos="7505"/>
        </w:tabs>
        <w:ind w:left="1134" w:hanging="414"/>
        <w:rPr>
          <w:rFonts w:asciiTheme="minorHAnsi" w:eastAsia="Benguiat Bk BT" w:hAnsiTheme="minorHAnsi" w:cs="Benguiat Bk BT"/>
          <w:color w:val="000000"/>
          <w:sz w:val="22"/>
          <w:szCs w:val="22"/>
        </w:rPr>
      </w:pPr>
      <w:r w:rsidRPr="00ED5AE0">
        <w:rPr>
          <w:rFonts w:asciiTheme="minorHAnsi" w:eastAsia="Benguiat Bk BT" w:hAnsiTheme="minorHAnsi" w:cs="Benguiat Bk BT"/>
          <w:color w:val="000000"/>
          <w:sz w:val="22"/>
          <w:szCs w:val="22"/>
        </w:rPr>
        <w:t xml:space="preserve"> smallest things </w:t>
      </w:r>
      <w:r w:rsidRPr="00ED5AE0">
        <w:rPr>
          <w:rFonts w:asciiTheme="minorHAnsi" w:eastAsia="Benguiat Bk BT" w:hAnsiTheme="minorHAnsi" w:cs="Benguiat Bk BT"/>
          <w:color w:val="000000"/>
          <w:sz w:val="22"/>
          <w:szCs w:val="22"/>
        </w:rPr>
        <w:t>mattered.  Matthew 10:40-42; 25:37-40</w:t>
      </w:r>
    </w:p>
    <w:sectPr w:rsidR="00957574" w:rsidRPr="00ED5AE0" w:rsidSect="00ED5AE0">
      <w:footerReference w:type="default" r:id="rId7"/>
      <w:pgSz w:w="12240" w:h="15840"/>
      <w:pgMar w:top="720" w:right="1080" w:bottom="72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381BA" w14:textId="77777777" w:rsidR="00000000" w:rsidRDefault="00ED5AE0">
      <w:r>
        <w:separator/>
      </w:r>
    </w:p>
  </w:endnote>
  <w:endnote w:type="continuationSeparator" w:id="0">
    <w:p w14:paraId="70858823" w14:textId="77777777" w:rsidR="00000000" w:rsidRDefault="00ED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Benguiat Bk BT">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9766" w14:textId="77777777" w:rsidR="00957574" w:rsidRDefault="00957574">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7D203" w14:textId="77777777" w:rsidR="00000000" w:rsidRDefault="00ED5AE0">
      <w:r>
        <w:separator/>
      </w:r>
    </w:p>
  </w:footnote>
  <w:footnote w:type="continuationSeparator" w:id="0">
    <w:p w14:paraId="69CB557A" w14:textId="77777777" w:rsidR="00000000" w:rsidRDefault="00ED5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F21E3"/>
    <w:multiLevelType w:val="hybridMultilevel"/>
    <w:tmpl w:val="698C7852"/>
    <w:lvl w:ilvl="0" w:tplc="4A54F696">
      <w:numFmt w:val="bullet"/>
      <w:lvlText w:val=""/>
      <w:lvlJc w:val="left"/>
      <w:pPr>
        <w:ind w:left="1080" w:hanging="360"/>
      </w:pPr>
      <w:rPr>
        <w:rFonts w:ascii="Symbol" w:eastAsia="Benguiat Bk BT" w:hAnsi="Symbol" w:cs="Benguiat Bk BT" w:hint="default"/>
        <w:b/>
        <w:i/>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57574"/>
    <w:rsid w:val="00957574"/>
    <w:rsid w:val="00ED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853F"/>
  <w15:docId w15:val="{4BBA26B8-0582-47F4-B43C-2B66F3DC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styleId="ListParagraph">
    <w:name w:val="List Paragraph"/>
    <w:basedOn w:val="Normal"/>
    <w:uiPriority w:val="34"/>
    <w:qFormat/>
    <w:rsid w:val="00ED5AE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2016-08-15T16:19:00Z</dcterms:created>
  <dcterms:modified xsi:type="dcterms:W3CDTF">2016-08-15T16:19:00Z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