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E6FC" w14:textId="77777777" w:rsidR="000647AE" w:rsidRPr="00586386" w:rsidRDefault="00586386" w:rsidP="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586386">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586386">
        <w:rPr>
          <w:rFonts w:asciiTheme="minorHAnsi" w:eastAsia="Technical" w:hAnsiTheme="minorHAnsi" w:cstheme="minorHAnsi"/>
          <w:b/>
          <w:bCs/>
          <w:color w:val="000000"/>
          <w:sz w:val="22"/>
          <w:szCs w:val="22"/>
        </w:rPr>
        <w:t>A Disciple’s Mirror</w:t>
      </w:r>
    </w:p>
    <w:p w14:paraId="03193881" w14:textId="77777777" w:rsidR="000647AE" w:rsidRPr="00586386" w:rsidRDefault="000647A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9995B77"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586386">
        <w:rPr>
          <w:rFonts w:asciiTheme="minorHAnsi" w:eastAsia="Technical" w:hAnsiTheme="minorHAnsi" w:cstheme="minorHAnsi"/>
          <w:b/>
          <w:bCs/>
          <w:i/>
          <w:iCs/>
          <w:color w:val="000000"/>
          <w:sz w:val="22"/>
          <w:szCs w:val="22"/>
        </w:rPr>
        <w:t>Reflections on Following Jesus</w:t>
      </w:r>
      <w:r w:rsidRPr="00586386">
        <w:rPr>
          <w:rFonts w:asciiTheme="minorHAnsi" w:eastAsia="Technical" w:hAnsiTheme="minorHAnsi" w:cstheme="minorHAnsi"/>
          <w:color w:val="000000"/>
          <w:sz w:val="22"/>
          <w:szCs w:val="22"/>
        </w:rPr>
        <w:t xml:space="preserve"> </w:t>
      </w:r>
      <w:r>
        <w:rPr>
          <w:rFonts w:asciiTheme="minorHAnsi" w:eastAsia="Technical" w:hAnsiTheme="minorHAnsi" w:cstheme="minorHAnsi"/>
          <w:color w:val="000000"/>
          <w:sz w:val="22"/>
          <w:szCs w:val="22"/>
        </w:rPr>
        <w:t xml:space="preserve">-- </w:t>
      </w:r>
      <w:r w:rsidRPr="00586386">
        <w:rPr>
          <w:rFonts w:asciiTheme="minorHAnsi" w:eastAsia="Technical" w:hAnsiTheme="minorHAnsi" w:cstheme="minorHAnsi"/>
          <w:color w:val="000000"/>
          <w:sz w:val="22"/>
          <w:szCs w:val="22"/>
        </w:rPr>
        <w:t xml:space="preserve">From A Handbook on Cross-Bearing </w:t>
      </w:r>
      <w:r>
        <w:rPr>
          <w:rFonts w:asciiTheme="minorHAnsi" w:eastAsia="Technical" w:hAnsiTheme="minorHAnsi" w:cstheme="minorHAnsi"/>
          <w:color w:val="000000"/>
          <w:sz w:val="22"/>
          <w:szCs w:val="22"/>
        </w:rPr>
        <w:t xml:space="preserve">. . . </w:t>
      </w:r>
      <w:r w:rsidRPr="00586386">
        <w:rPr>
          <w:rFonts w:asciiTheme="minorHAnsi" w:eastAsia="Technical" w:hAnsiTheme="minorHAnsi" w:cstheme="minorHAnsi"/>
          <w:color w:val="000000"/>
          <w:sz w:val="22"/>
          <w:szCs w:val="22"/>
        </w:rPr>
        <w:t>Mark 14:1-52</w:t>
      </w:r>
    </w:p>
    <w:p w14:paraId="0B56E3B0"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586386">
        <w:rPr>
          <w:rFonts w:asciiTheme="minorHAnsi" w:eastAsia="Technical" w:hAnsiTheme="minorHAnsi" w:cstheme="minorHAnsi"/>
          <w:b/>
          <w:bCs/>
          <w:i/>
          <w:iCs/>
          <w:color w:val="000000"/>
          <w:sz w:val="22"/>
          <w:szCs w:val="22"/>
        </w:rPr>
        <w:t xml:space="preserve">The Mind of the Savior </w:t>
      </w:r>
      <w:proofErr w:type="gramStart"/>
      <w:r w:rsidRPr="00586386">
        <w:rPr>
          <w:rFonts w:asciiTheme="minorHAnsi" w:eastAsia="Technical" w:hAnsiTheme="minorHAnsi" w:cstheme="minorHAnsi"/>
          <w:b/>
          <w:bCs/>
          <w:i/>
          <w:iCs/>
          <w:color w:val="000000"/>
          <w:sz w:val="22"/>
          <w:szCs w:val="22"/>
        </w:rPr>
        <w:t>in the Midst of</w:t>
      </w:r>
      <w:proofErr w:type="gramEnd"/>
      <w:r w:rsidRPr="00586386">
        <w:rPr>
          <w:rFonts w:asciiTheme="minorHAnsi" w:eastAsia="Technical" w:hAnsiTheme="minorHAnsi" w:cstheme="minorHAnsi"/>
          <w:b/>
          <w:bCs/>
          <w:i/>
          <w:iCs/>
          <w:color w:val="000000"/>
          <w:sz w:val="22"/>
          <w:szCs w:val="22"/>
        </w:rPr>
        <w:t xml:space="preserve"> His Suffering</w:t>
      </w:r>
      <w:r>
        <w:rPr>
          <w:rFonts w:asciiTheme="minorHAnsi" w:eastAsia="Technical" w:hAnsiTheme="minorHAnsi" w:cstheme="minorHAnsi"/>
          <w:b/>
          <w:bCs/>
          <w:i/>
          <w:iCs/>
          <w:color w:val="000000"/>
          <w:sz w:val="22"/>
          <w:szCs w:val="22"/>
        </w:rPr>
        <w:t xml:space="preserve"> . . . </w:t>
      </w:r>
      <w:bookmarkStart w:id="0" w:name="_GoBack"/>
      <w:bookmarkEnd w:id="0"/>
      <w:r w:rsidRPr="00586386">
        <w:rPr>
          <w:rFonts w:asciiTheme="minorHAnsi" w:eastAsia="Technical" w:hAnsiTheme="minorHAnsi" w:cstheme="minorHAnsi"/>
          <w:color w:val="000000"/>
          <w:sz w:val="22"/>
          <w:szCs w:val="22"/>
        </w:rPr>
        <w:t>Approaching the Cross, Seeing the Crown</w:t>
      </w:r>
    </w:p>
    <w:p w14:paraId="1F69A04B" w14:textId="77777777" w:rsidR="000647AE" w:rsidRPr="00586386" w:rsidRDefault="000647A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237306B"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color w:val="000000"/>
          <w:sz w:val="22"/>
          <w:szCs w:val="22"/>
        </w:rPr>
        <w:t xml:space="preserve">What’s (happening in) the story?  </w:t>
      </w:r>
      <w:r w:rsidRPr="00586386">
        <w:rPr>
          <w:rFonts w:asciiTheme="minorHAnsi" w:eastAsia="Technical" w:hAnsiTheme="minorHAnsi" w:cstheme="minorHAnsi"/>
          <w:color w:val="000000"/>
          <w:sz w:val="22"/>
          <w:szCs w:val="22"/>
          <w:u w:val="single"/>
        </w:rPr>
        <w:t>Jesus wills His destiny</w:t>
      </w:r>
      <w:r w:rsidRPr="00586386">
        <w:rPr>
          <w:rFonts w:asciiTheme="minorHAnsi" w:eastAsia="Technical" w:hAnsiTheme="minorHAnsi" w:cstheme="minorHAnsi"/>
          <w:color w:val="000000"/>
          <w:sz w:val="22"/>
          <w:szCs w:val="22"/>
        </w:rPr>
        <w:t>.</w:t>
      </w:r>
    </w:p>
    <w:p w14:paraId="0A49442D"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586386">
        <w:rPr>
          <w:rFonts w:asciiTheme="minorHAnsi" w:eastAsia="Technical" w:hAnsiTheme="minorHAnsi" w:cstheme="minorHAnsi"/>
          <w:color w:val="000000"/>
          <w:sz w:val="22"/>
          <w:szCs w:val="22"/>
        </w:rPr>
        <w:t>Few passages in the gospels give us such a clear picture of God’s sovereignty, on the one hand, and His meekness, on the other. Mark shows Jesus willingly, purposefully, laying down His life for sinners, not as a hapless victim of</w:t>
      </w:r>
      <w:r w:rsidRPr="00586386">
        <w:rPr>
          <w:rFonts w:asciiTheme="minorHAnsi" w:eastAsia="Technical" w:hAnsiTheme="minorHAnsi" w:cstheme="minorHAnsi"/>
          <w:color w:val="000000"/>
          <w:sz w:val="22"/>
          <w:szCs w:val="22"/>
        </w:rPr>
        <w:t xml:space="preserve"> evil men and circumstances.</w:t>
      </w:r>
    </w:p>
    <w:p w14:paraId="37C93AE1" w14:textId="77777777" w:rsidR="000647AE" w:rsidRPr="00586386" w:rsidRDefault="000647A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DE49CFC"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color w:val="000000"/>
          <w:sz w:val="22"/>
          <w:szCs w:val="22"/>
        </w:rPr>
        <w:t>What’s the challenge in the story?</w:t>
      </w:r>
      <w:r w:rsidRPr="00586386">
        <w:rPr>
          <w:rFonts w:asciiTheme="minorHAnsi" w:eastAsia="Technical" w:hAnsiTheme="minorHAnsi" w:cstheme="minorHAnsi"/>
          <w:color w:val="000000"/>
          <w:sz w:val="22"/>
          <w:szCs w:val="22"/>
        </w:rPr>
        <w:t xml:space="preserve">  </w:t>
      </w:r>
      <w:r w:rsidRPr="00586386">
        <w:rPr>
          <w:rFonts w:asciiTheme="minorHAnsi" w:eastAsia="Technical" w:hAnsiTheme="minorHAnsi" w:cstheme="minorHAnsi"/>
          <w:color w:val="000000"/>
          <w:sz w:val="22"/>
          <w:szCs w:val="22"/>
          <w:u w:val="single"/>
        </w:rPr>
        <w:t>To see God’s glory in Jesus’ Passion</w:t>
      </w:r>
    </w:p>
    <w:p w14:paraId="066741D2"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586386">
        <w:rPr>
          <w:rFonts w:asciiTheme="minorHAnsi" w:eastAsia="Technical" w:hAnsiTheme="minorHAnsi" w:cstheme="minorHAnsi"/>
          <w:color w:val="000000"/>
          <w:sz w:val="22"/>
          <w:szCs w:val="22"/>
        </w:rPr>
        <w:t xml:space="preserve">Jesus is in total control of the timing of His death (to coincide with Passover), against the will of those who murder Him. Still, He feels the weight of His sad, but necessary, mission, along with its loneliness and betrayal. Jesus, </w:t>
      </w:r>
      <w:r w:rsidRPr="00586386">
        <w:rPr>
          <w:rFonts w:asciiTheme="minorHAnsi" w:eastAsia="Technical" w:hAnsiTheme="minorHAnsi" w:cstheme="minorHAnsi"/>
          <w:color w:val="000000"/>
          <w:sz w:val="22"/>
          <w:szCs w:val="22"/>
          <w:u w:val="single"/>
        </w:rPr>
        <w:t>alone</w:t>
      </w:r>
      <w:r w:rsidRPr="00586386">
        <w:rPr>
          <w:rFonts w:asciiTheme="minorHAnsi" w:eastAsia="Technical" w:hAnsiTheme="minorHAnsi" w:cstheme="minorHAnsi"/>
          <w:color w:val="000000"/>
          <w:sz w:val="22"/>
          <w:szCs w:val="22"/>
        </w:rPr>
        <w:t xml:space="preserve">, redeems mankind. </w:t>
      </w:r>
    </w:p>
    <w:p w14:paraId="4254D9B3" w14:textId="77777777" w:rsidR="000647AE" w:rsidRPr="00586386" w:rsidRDefault="000647A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C307BA6"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color w:val="000000"/>
          <w:sz w:val="22"/>
          <w:szCs w:val="22"/>
        </w:rPr>
        <w:t>What are the key elements in the story?</w:t>
      </w:r>
      <w:r w:rsidRPr="00586386">
        <w:rPr>
          <w:rFonts w:asciiTheme="minorHAnsi" w:eastAsia="Technical" w:hAnsiTheme="minorHAnsi" w:cstheme="minorHAnsi"/>
          <w:color w:val="000000"/>
          <w:sz w:val="22"/>
          <w:szCs w:val="22"/>
        </w:rPr>
        <w:t xml:space="preserve"> </w:t>
      </w:r>
      <w:r w:rsidRPr="00586386">
        <w:rPr>
          <w:rFonts w:asciiTheme="minorHAnsi" w:eastAsia="Technical" w:hAnsiTheme="minorHAnsi" w:cstheme="minorHAnsi"/>
          <w:color w:val="000000"/>
          <w:sz w:val="22"/>
          <w:szCs w:val="22"/>
        </w:rPr>
        <w:t>A Study in Contrasts</w:t>
      </w:r>
    </w:p>
    <w:p w14:paraId="7B045E0D" w14:textId="77777777" w:rsidR="000647AE" w:rsidRPr="00586386" w:rsidRDefault="00586386" w:rsidP="00586386">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i/>
          <w:iCs/>
          <w:color w:val="000000"/>
          <w:sz w:val="22"/>
          <w:szCs w:val="22"/>
        </w:rPr>
        <w:t xml:space="preserve">Honor vs. </w:t>
      </w:r>
      <w:proofErr w:type="gramStart"/>
      <w:r w:rsidRPr="00586386">
        <w:rPr>
          <w:rFonts w:asciiTheme="minorHAnsi" w:eastAsia="Technical" w:hAnsiTheme="minorHAnsi" w:cstheme="minorHAnsi"/>
          <w:b/>
          <w:bCs/>
          <w:i/>
          <w:iCs/>
          <w:color w:val="000000"/>
          <w:sz w:val="22"/>
          <w:szCs w:val="22"/>
        </w:rPr>
        <w:t>Deceit</w:t>
      </w:r>
      <w:r w:rsidRPr="00586386">
        <w:rPr>
          <w:rFonts w:asciiTheme="minorHAnsi" w:eastAsia="Technical" w:hAnsiTheme="minorHAnsi" w:cstheme="minorHAnsi"/>
          <w:color w:val="000000"/>
          <w:sz w:val="22"/>
          <w:szCs w:val="22"/>
        </w:rPr>
        <w:t xml:space="preserve">  vv.</w:t>
      </w:r>
      <w:proofErr w:type="gramEnd"/>
      <w:r w:rsidRPr="00586386">
        <w:rPr>
          <w:rFonts w:asciiTheme="minorHAnsi" w:eastAsia="Technical" w:hAnsiTheme="minorHAnsi" w:cstheme="minorHAnsi"/>
          <w:color w:val="000000"/>
          <w:sz w:val="22"/>
          <w:szCs w:val="22"/>
        </w:rPr>
        <w:t xml:space="preserve"> 1-11</w:t>
      </w:r>
    </w:p>
    <w:p w14:paraId="71991540" w14:textId="77777777" w:rsid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586386">
        <w:rPr>
          <w:rFonts w:asciiTheme="minorHAnsi" w:eastAsia="Technical" w:hAnsiTheme="minorHAnsi" w:cstheme="minorHAnsi"/>
          <w:color w:val="000000"/>
          <w:sz w:val="22"/>
          <w:szCs w:val="22"/>
        </w:rPr>
        <w:t xml:space="preserve">  </w:t>
      </w:r>
      <w:r>
        <w:rPr>
          <w:rFonts w:asciiTheme="minorHAnsi" w:eastAsia="Technical" w:hAnsiTheme="minorHAnsi" w:cstheme="minorHAnsi"/>
          <w:color w:val="000000"/>
          <w:sz w:val="22"/>
          <w:szCs w:val="22"/>
        </w:rPr>
        <w:tab/>
      </w:r>
      <w:r w:rsidRPr="00586386">
        <w:rPr>
          <w:rFonts w:asciiTheme="minorHAnsi" w:eastAsia="Technical" w:hAnsiTheme="minorHAnsi" w:cstheme="minorHAnsi"/>
          <w:color w:val="000000"/>
          <w:sz w:val="22"/>
          <w:szCs w:val="22"/>
        </w:rPr>
        <w:t xml:space="preserve">Jesus restates His mission while defending His anointing. The Gospel will be proclaimed </w:t>
      </w:r>
      <w:proofErr w:type="gramStart"/>
      <w:r w:rsidRPr="00586386">
        <w:rPr>
          <w:rFonts w:asciiTheme="minorHAnsi" w:eastAsia="Technical" w:hAnsiTheme="minorHAnsi" w:cstheme="minorHAnsi"/>
          <w:color w:val="000000"/>
          <w:sz w:val="22"/>
          <w:szCs w:val="22"/>
        </w:rPr>
        <w:t>in spite of</w:t>
      </w:r>
      <w:proofErr w:type="gramEnd"/>
      <w:r w:rsidRPr="00586386">
        <w:rPr>
          <w:rFonts w:asciiTheme="minorHAnsi" w:eastAsia="Technical" w:hAnsiTheme="minorHAnsi" w:cstheme="minorHAnsi"/>
          <w:color w:val="000000"/>
          <w:sz w:val="22"/>
          <w:szCs w:val="22"/>
        </w:rPr>
        <w:t xml:space="preserve"> </w:t>
      </w:r>
      <w:r w:rsidRPr="00586386">
        <w:rPr>
          <w:rFonts w:asciiTheme="minorHAnsi" w:eastAsia="Technical" w:hAnsiTheme="minorHAnsi" w:cstheme="minorHAnsi"/>
          <w:color w:val="000000"/>
          <w:sz w:val="22"/>
          <w:szCs w:val="22"/>
          <w:u w:val="single"/>
        </w:rPr>
        <w:t>and</w:t>
      </w:r>
      <w:r w:rsidRPr="00586386">
        <w:rPr>
          <w:rFonts w:asciiTheme="minorHAnsi" w:eastAsia="Technical" w:hAnsiTheme="minorHAnsi" w:cstheme="minorHAnsi"/>
          <w:color w:val="000000"/>
          <w:sz w:val="22"/>
          <w:szCs w:val="22"/>
        </w:rPr>
        <w:t xml:space="preserve"> because of Jesus’ enemies: God’s good </w:t>
      </w:r>
      <w:proofErr w:type="spellStart"/>
      <w:r w:rsidRPr="00586386">
        <w:rPr>
          <w:rFonts w:asciiTheme="minorHAnsi" w:eastAsia="Technical" w:hAnsiTheme="minorHAnsi" w:cstheme="minorHAnsi"/>
          <w:color w:val="000000"/>
          <w:sz w:val="22"/>
          <w:szCs w:val="22"/>
        </w:rPr>
        <w:t>pur</w:t>
      </w:r>
      <w:proofErr w:type="spellEnd"/>
      <w:r w:rsidRPr="00586386">
        <w:rPr>
          <w:rFonts w:asciiTheme="minorHAnsi" w:eastAsia="Technical" w:hAnsiTheme="minorHAnsi" w:cstheme="minorHAnsi"/>
          <w:color w:val="000000"/>
          <w:sz w:val="22"/>
          <w:szCs w:val="22"/>
        </w:rPr>
        <w:t>-poses are accomplished even through evil human choices.  Gen. 50:15-21</w:t>
      </w:r>
    </w:p>
    <w:p w14:paraId="18D13442" w14:textId="77777777" w:rsid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CCE9322" w14:textId="77777777" w:rsidR="000647AE" w:rsidRPr="00586386" w:rsidRDefault="00586386" w:rsidP="00586386">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i/>
          <w:iCs/>
          <w:color w:val="000000"/>
          <w:sz w:val="22"/>
          <w:szCs w:val="22"/>
        </w:rPr>
        <w:t xml:space="preserve">Fellowship vs. </w:t>
      </w:r>
      <w:proofErr w:type="gramStart"/>
      <w:r w:rsidRPr="00586386">
        <w:rPr>
          <w:rFonts w:asciiTheme="minorHAnsi" w:eastAsia="Technical" w:hAnsiTheme="minorHAnsi" w:cstheme="minorHAnsi"/>
          <w:b/>
          <w:bCs/>
          <w:i/>
          <w:iCs/>
          <w:color w:val="000000"/>
          <w:sz w:val="22"/>
          <w:szCs w:val="22"/>
        </w:rPr>
        <w:t>Betrayal</w:t>
      </w:r>
      <w:r w:rsidRPr="00586386">
        <w:rPr>
          <w:rFonts w:asciiTheme="minorHAnsi" w:eastAsia="Technical" w:hAnsiTheme="minorHAnsi" w:cstheme="minorHAnsi"/>
          <w:color w:val="000000"/>
          <w:sz w:val="22"/>
          <w:szCs w:val="22"/>
        </w:rPr>
        <w:t xml:space="preserve">  vv.</w:t>
      </w:r>
      <w:proofErr w:type="gramEnd"/>
      <w:r w:rsidRPr="00586386">
        <w:rPr>
          <w:rFonts w:asciiTheme="minorHAnsi" w:eastAsia="Technical" w:hAnsiTheme="minorHAnsi" w:cstheme="minorHAnsi"/>
          <w:color w:val="000000"/>
          <w:sz w:val="22"/>
          <w:szCs w:val="22"/>
        </w:rPr>
        <w:t xml:space="preserve"> 12-21</w:t>
      </w:r>
    </w:p>
    <w:p w14:paraId="0BEF39F3" w14:textId="77777777" w:rsidR="000647AE" w:rsidRPr="00586386" w:rsidRDefault="00586386" w:rsidP="00586386">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Pr>
          <w:rFonts w:asciiTheme="minorHAnsi" w:eastAsia="Technical" w:hAnsiTheme="minorHAnsi" w:cstheme="minorHAnsi"/>
          <w:color w:val="000000"/>
          <w:sz w:val="22"/>
          <w:szCs w:val="22"/>
        </w:rPr>
        <w:tab/>
      </w:r>
      <w:r w:rsidRPr="00586386">
        <w:rPr>
          <w:rFonts w:asciiTheme="minorHAnsi" w:eastAsia="Technical" w:hAnsiTheme="minorHAnsi" w:cstheme="minorHAnsi"/>
          <w:color w:val="000000"/>
          <w:sz w:val="22"/>
          <w:szCs w:val="22"/>
        </w:rPr>
        <w:t xml:space="preserve">Jesus begins the solemn, but joyful, meal with the bombshell of betrayal by an intimate: human choice in divine decree.  Acts 2:22, 23 </w:t>
      </w:r>
      <w:r w:rsidRPr="00586386">
        <w:rPr>
          <w:rFonts w:asciiTheme="minorHAnsi" w:eastAsia="Technical" w:hAnsiTheme="minorHAnsi" w:cstheme="minorHAnsi"/>
          <w:i/>
          <w:iCs/>
          <w:color w:val="000000"/>
          <w:sz w:val="22"/>
          <w:szCs w:val="22"/>
        </w:rPr>
        <w:t xml:space="preserve">  </w:t>
      </w:r>
    </w:p>
    <w:p w14:paraId="738ED466" w14:textId="77777777" w:rsidR="000647AE" w:rsidRPr="00586386" w:rsidRDefault="000647AE">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p>
    <w:p w14:paraId="497744F1" w14:textId="77777777" w:rsidR="000647AE" w:rsidRPr="00586386" w:rsidRDefault="00586386" w:rsidP="00586386">
      <w:pPr>
        <w:pStyle w:val="ListParagraph"/>
        <w:numPr>
          <w:ilvl w:val="0"/>
          <w:numId w:val="1"/>
        </w:num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 w:val="left" w:pos="18522"/>
        </w:tabs>
        <w:rPr>
          <w:rFonts w:asciiTheme="minorHAnsi" w:hAnsiTheme="minorHAnsi" w:cstheme="minorHAnsi"/>
          <w:sz w:val="22"/>
          <w:szCs w:val="22"/>
        </w:rPr>
      </w:pPr>
      <w:r w:rsidRPr="00586386">
        <w:rPr>
          <w:rFonts w:asciiTheme="minorHAnsi" w:eastAsia="Technical" w:hAnsiTheme="minorHAnsi" w:cstheme="minorHAnsi"/>
          <w:b/>
          <w:bCs/>
          <w:i/>
          <w:iCs/>
          <w:color w:val="000000"/>
          <w:sz w:val="22"/>
          <w:szCs w:val="22"/>
        </w:rPr>
        <w:t xml:space="preserve">Restoration vs. </w:t>
      </w:r>
      <w:proofErr w:type="gramStart"/>
      <w:r w:rsidRPr="00586386">
        <w:rPr>
          <w:rFonts w:asciiTheme="minorHAnsi" w:eastAsia="Technical" w:hAnsiTheme="minorHAnsi" w:cstheme="minorHAnsi"/>
          <w:b/>
          <w:bCs/>
          <w:i/>
          <w:iCs/>
          <w:color w:val="000000"/>
          <w:sz w:val="22"/>
          <w:szCs w:val="22"/>
        </w:rPr>
        <w:t xml:space="preserve">Failure  </w:t>
      </w:r>
      <w:r w:rsidRPr="00586386">
        <w:rPr>
          <w:rFonts w:asciiTheme="minorHAnsi" w:eastAsia="Technical" w:hAnsiTheme="minorHAnsi" w:cstheme="minorHAnsi"/>
          <w:color w:val="000000"/>
          <w:sz w:val="22"/>
          <w:szCs w:val="22"/>
        </w:rPr>
        <w:t>vv.</w:t>
      </w:r>
      <w:proofErr w:type="gramEnd"/>
      <w:r w:rsidRPr="00586386">
        <w:rPr>
          <w:rFonts w:asciiTheme="minorHAnsi" w:eastAsia="Technical" w:hAnsiTheme="minorHAnsi" w:cstheme="minorHAnsi"/>
          <w:color w:val="000000"/>
          <w:sz w:val="22"/>
          <w:szCs w:val="22"/>
        </w:rPr>
        <w:t xml:space="preserve"> 22-31</w:t>
      </w:r>
    </w:p>
    <w:p w14:paraId="7F9C9D00" w14:textId="77777777" w:rsidR="000647AE" w:rsidRPr="00586386" w:rsidRDefault="00586386" w:rsidP="00586386">
      <w:p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586386">
        <w:rPr>
          <w:rFonts w:asciiTheme="minorHAnsi" w:eastAsia="Technical" w:hAnsiTheme="minorHAnsi" w:cstheme="minorHAnsi"/>
          <w:color w:val="000000"/>
          <w:sz w:val="22"/>
          <w:szCs w:val="22"/>
        </w:rPr>
        <w:t xml:space="preserve">It’s hard to imagine a clearer example of grace than Jesus’ prophecy of the disciples’ defection </w:t>
      </w:r>
      <w:r w:rsidRPr="00586386">
        <w:rPr>
          <w:rFonts w:asciiTheme="minorHAnsi" w:eastAsia="Technical" w:hAnsiTheme="minorHAnsi" w:cstheme="minorHAnsi"/>
          <w:color w:val="000000"/>
          <w:sz w:val="22"/>
          <w:szCs w:val="22"/>
          <w:u w:val="single"/>
        </w:rPr>
        <w:t>and</w:t>
      </w:r>
      <w:r w:rsidRPr="00586386">
        <w:rPr>
          <w:rFonts w:asciiTheme="minorHAnsi" w:eastAsia="Technical" w:hAnsiTheme="minorHAnsi" w:cstheme="minorHAnsi"/>
          <w:color w:val="000000"/>
          <w:sz w:val="22"/>
          <w:szCs w:val="22"/>
        </w:rPr>
        <w:t xml:space="preserve"> their post-resurrection reunion.  Ps. 103:14</w:t>
      </w:r>
    </w:p>
    <w:p w14:paraId="364005D5" w14:textId="77777777" w:rsidR="000647AE" w:rsidRPr="00586386" w:rsidRDefault="000647AE">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12C8788" w14:textId="77777777" w:rsidR="000647AE" w:rsidRPr="00586386" w:rsidRDefault="00586386" w:rsidP="00586386">
      <w:pPr>
        <w:pStyle w:val="ListParagraph"/>
        <w:numPr>
          <w:ilvl w:val="0"/>
          <w:numId w:val="1"/>
        </w:numPr>
        <w:tabs>
          <w:tab w:val="left" w:pos="198"/>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i/>
          <w:iCs/>
          <w:color w:val="000000"/>
          <w:sz w:val="22"/>
          <w:szCs w:val="22"/>
        </w:rPr>
        <w:t xml:space="preserve">Watchfulness vs. Drowsiness </w:t>
      </w:r>
      <w:r w:rsidRPr="00586386">
        <w:rPr>
          <w:rFonts w:asciiTheme="minorHAnsi" w:eastAsia="Technical" w:hAnsiTheme="minorHAnsi" w:cstheme="minorHAnsi"/>
          <w:color w:val="000000"/>
          <w:sz w:val="22"/>
          <w:szCs w:val="22"/>
        </w:rPr>
        <w:t>vv. 32-42</w:t>
      </w:r>
    </w:p>
    <w:p w14:paraId="34584D5D" w14:textId="77777777" w:rsidR="000647AE" w:rsidRPr="00586386" w:rsidRDefault="00586386" w:rsidP="00586386">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9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sidRPr="00586386">
        <w:rPr>
          <w:rFonts w:asciiTheme="minorHAnsi" w:eastAsia="Technical" w:hAnsiTheme="minorHAnsi" w:cstheme="minorHAnsi"/>
          <w:color w:val="000000"/>
          <w:sz w:val="22"/>
          <w:szCs w:val="22"/>
        </w:rPr>
        <w:t>All Jesus asked them to do was stay awake while He envisions bearing t</w:t>
      </w:r>
      <w:r w:rsidRPr="00586386">
        <w:rPr>
          <w:rFonts w:asciiTheme="minorHAnsi" w:eastAsia="Technical" w:hAnsiTheme="minorHAnsi" w:cstheme="minorHAnsi"/>
          <w:color w:val="000000"/>
          <w:sz w:val="22"/>
          <w:szCs w:val="22"/>
        </w:rPr>
        <w:t>he sins of the world. Mark means for us to be appalled.  John 12:27</w:t>
      </w:r>
    </w:p>
    <w:p w14:paraId="3A9CC446" w14:textId="77777777" w:rsidR="000647AE" w:rsidRPr="00586386" w:rsidRDefault="000647AE">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B2282F4" w14:textId="77777777" w:rsidR="000647AE" w:rsidRPr="00586386" w:rsidRDefault="00586386" w:rsidP="00586386">
      <w:pPr>
        <w:pStyle w:val="ListParagraph"/>
        <w:numPr>
          <w:ilvl w:val="0"/>
          <w:numId w:val="1"/>
        </w:num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eastAsia="Technical" w:hAnsiTheme="minorHAnsi" w:cstheme="minorHAnsi"/>
          <w:b/>
          <w:bCs/>
          <w:i/>
          <w:iCs/>
          <w:color w:val="000000"/>
          <w:sz w:val="22"/>
          <w:szCs w:val="22"/>
        </w:rPr>
        <w:t xml:space="preserve">Determination vs. </w:t>
      </w:r>
      <w:proofErr w:type="gramStart"/>
      <w:r w:rsidRPr="00586386">
        <w:rPr>
          <w:rFonts w:asciiTheme="minorHAnsi" w:eastAsia="Technical" w:hAnsiTheme="minorHAnsi" w:cstheme="minorHAnsi"/>
          <w:b/>
          <w:bCs/>
          <w:i/>
          <w:iCs/>
          <w:color w:val="000000"/>
          <w:sz w:val="22"/>
          <w:szCs w:val="22"/>
        </w:rPr>
        <w:t xml:space="preserve">Desperation  </w:t>
      </w:r>
      <w:r w:rsidRPr="00586386">
        <w:rPr>
          <w:rFonts w:asciiTheme="minorHAnsi" w:eastAsia="Technical" w:hAnsiTheme="minorHAnsi" w:cstheme="minorHAnsi"/>
          <w:color w:val="000000"/>
          <w:sz w:val="22"/>
          <w:szCs w:val="22"/>
        </w:rPr>
        <w:t>vv.</w:t>
      </w:r>
      <w:proofErr w:type="gramEnd"/>
      <w:r w:rsidRPr="00586386">
        <w:rPr>
          <w:rFonts w:asciiTheme="minorHAnsi" w:eastAsia="Technical" w:hAnsiTheme="minorHAnsi" w:cstheme="minorHAnsi"/>
          <w:color w:val="000000"/>
          <w:sz w:val="22"/>
          <w:szCs w:val="22"/>
        </w:rPr>
        <w:t xml:space="preserve"> 43-52 </w:t>
      </w:r>
    </w:p>
    <w:p w14:paraId="66069617" w14:textId="77777777" w:rsidR="000647AE" w:rsidRPr="00586386" w:rsidRDefault="00586386" w:rsidP="00586386">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9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sidRPr="00586386">
        <w:rPr>
          <w:rFonts w:asciiTheme="minorHAnsi" w:eastAsia="Technical" w:hAnsiTheme="minorHAnsi" w:cstheme="minorHAnsi"/>
          <w:color w:val="000000"/>
          <w:sz w:val="22"/>
          <w:szCs w:val="22"/>
        </w:rPr>
        <w:t>Jesus boldly points out the hypocrisy of this illegal arrest while the disciples’ temporary bravado turns into fearful retreat.  John 10:14-18</w:t>
      </w:r>
    </w:p>
    <w:p w14:paraId="25B8ED30" w14:textId="77777777" w:rsidR="000647AE" w:rsidRPr="00586386" w:rsidRDefault="000647AE">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2701571" w14:textId="77777777" w:rsidR="000647AE" w:rsidRPr="00586386" w:rsidRDefault="00586386">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86386">
        <w:rPr>
          <w:rFonts w:asciiTheme="minorHAnsi" w:hAnsiTheme="minorHAnsi" w:cstheme="minorHAnsi"/>
          <w:noProof/>
          <w:sz w:val="22"/>
          <w:szCs w:val="22"/>
          <w:lang w:eastAsia="en-US" w:bidi="ar-SA"/>
        </w:rPr>
        <mc:AlternateContent>
          <mc:Choice Requires="wps">
            <w:drawing>
              <wp:anchor distT="0" distB="0" distL="0" distR="0" simplePos="0" relativeHeight="251662336" behindDoc="1" locked="0" layoutInCell="1" allowOverlap="1" wp14:anchorId="2D32DF02" wp14:editId="13A22599">
                <wp:simplePos x="0" y="0"/>
                <wp:positionH relativeFrom="page">
                  <wp:posOffset>793750</wp:posOffset>
                </wp:positionH>
                <wp:positionV relativeFrom="paragraph">
                  <wp:posOffset>276225</wp:posOffset>
                </wp:positionV>
                <wp:extent cx="6242050" cy="495300"/>
                <wp:effectExtent l="0" t="0" r="0" b="0"/>
                <wp:wrapTight wrapText="bothSides">
                  <wp:wrapPolygon edited="0">
                    <wp:start x="0" y="0"/>
                    <wp:lineTo x="0" y="20769"/>
                    <wp:lineTo x="21556" y="20769"/>
                    <wp:lineTo x="21556"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6242050" cy="495300"/>
                        </a:xfrm>
                        <a:prstGeom prst="rect">
                          <a:avLst/>
                        </a:prstGeom>
                        <a:solidFill>
                          <a:schemeClr val="bg1">
                            <a:lumMod val="95000"/>
                          </a:schemeClr>
                        </a:solidFill>
                      </wps:spPr>
                      <wps:txbx>
                        <w:txbxContent>
                          <w:p w14:paraId="57905E89" w14:textId="77777777" w:rsidR="00586386" w:rsidRDefault="00586386">
                            <w:pPr>
                              <w:jc w:val="center"/>
                              <w:rPr>
                                <w:rFonts w:ascii="Technical" w:eastAsia="Technical" w:hAnsi="Technical" w:cs="Technical"/>
                                <w:color w:val="000000"/>
                              </w:rPr>
                            </w:pPr>
                            <w:r>
                              <w:rPr>
                                <w:rFonts w:ascii="Technical" w:eastAsia="Technical" w:hAnsi="Technical" w:cs="Technical"/>
                                <w:color w:val="000000"/>
                              </w:rPr>
                              <w:t xml:space="preserve">Despite abandonment and betrayal by those closest to Him, </w:t>
                            </w:r>
                            <w:r>
                              <w:rPr>
                                <w:rFonts w:ascii="Technical" w:eastAsia="Technical" w:hAnsi="Technical" w:cs="Technical"/>
                                <w:color w:val="000000"/>
                              </w:rPr>
                              <w:t xml:space="preserve">Jesus looks beyond His Passion </w:t>
                            </w:r>
                          </w:p>
                          <w:p w14:paraId="58878882" w14:textId="77777777" w:rsidR="000647AE" w:rsidRDefault="00586386">
                            <w:pPr>
                              <w:jc w:val="center"/>
                              <w:rPr>
                                <w:rFonts w:ascii="Technical" w:eastAsia="Technical" w:hAnsi="Technical" w:cs="Technical"/>
                                <w:color w:val="000000"/>
                              </w:rPr>
                            </w:pPr>
                            <w:r>
                              <w:rPr>
                                <w:rFonts w:ascii="Technical" w:eastAsia="Technical" w:hAnsi="Technical" w:cs="Technical"/>
                                <w:color w:val="000000"/>
                              </w:rPr>
                              <w:t xml:space="preserve">to the prophesied redemption </w:t>
                            </w:r>
                            <w:r>
                              <w:rPr>
                                <w:rFonts w:ascii="Technical" w:eastAsia="Technical" w:hAnsi="Technical" w:cs="Technical"/>
                                <w:color w:val="000000"/>
                              </w:rPr>
                              <w:t>of sinners</w:t>
                            </w:r>
                            <w:r>
                              <w:rPr>
                                <w:rFonts w:ascii="Technical" w:eastAsia="Technical" w:hAnsi="Technical" w:cs="Technical"/>
                                <w:color w:val="000000"/>
                              </w:rPr>
                              <w:t xml:space="preserve"> accomplished and proclaimed to the nations.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2D32DF02" id="_x0000_t202" coordsize="21600,21600" o:spt="202" path="m,l,21600r21600,l21600,xe">
                <v:stroke joinstyle="miter"/>
                <v:path gradientshapeok="t" o:connecttype="rect"/>
              </v:shapetype>
              <v:shape id="Object1" o:spid="_x0000_s1026" type="#_x0000_t202" style="position:absolute;margin-left:62.5pt;margin-top:21.75pt;width:491.5pt;height:3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" fillcolor="#f2f2f2 [3052]" stroked="f">
                <v:textbox>
                  <w:txbxContent>
                    <w:p w14:paraId="57905E89" w14:textId="77777777" w:rsidR="00586386" w:rsidRDefault="00586386">
                      <w:pPr>
                        <w:jc w:val="center"/>
                        <w:rPr>
                          <w:rFonts w:ascii="Technical" w:eastAsia="Technical" w:hAnsi="Technical" w:cs="Technical"/>
                          <w:color w:val="000000"/>
                        </w:rPr>
                      </w:pPr>
                      <w:r>
                        <w:rPr>
                          <w:rFonts w:ascii="Technical" w:eastAsia="Technical" w:hAnsi="Technical" w:cs="Technical"/>
                          <w:color w:val="000000"/>
                        </w:rPr>
                        <w:t xml:space="preserve">Despite abandonment and betrayal by those closest to Him, </w:t>
                      </w:r>
                      <w:r>
                        <w:rPr>
                          <w:rFonts w:ascii="Technical" w:eastAsia="Technical" w:hAnsi="Technical" w:cs="Technical"/>
                          <w:color w:val="000000"/>
                        </w:rPr>
                        <w:t xml:space="preserve">Jesus looks beyond His Passion </w:t>
                      </w:r>
                    </w:p>
                    <w:p w14:paraId="58878882" w14:textId="77777777" w:rsidR="000647AE" w:rsidRDefault="00586386">
                      <w:pPr>
                        <w:jc w:val="center"/>
                        <w:rPr>
                          <w:rFonts w:ascii="Technical" w:eastAsia="Technical" w:hAnsi="Technical" w:cs="Technical"/>
                          <w:color w:val="000000"/>
                        </w:rPr>
                      </w:pPr>
                      <w:r>
                        <w:rPr>
                          <w:rFonts w:ascii="Technical" w:eastAsia="Technical" w:hAnsi="Technical" w:cs="Technical"/>
                          <w:color w:val="000000"/>
                        </w:rPr>
                        <w:t xml:space="preserve">to the prophesied redemption </w:t>
                      </w:r>
                      <w:r>
                        <w:rPr>
                          <w:rFonts w:ascii="Technical" w:eastAsia="Technical" w:hAnsi="Technical" w:cs="Technical"/>
                          <w:color w:val="000000"/>
                        </w:rPr>
                        <w:t>of sinners</w:t>
                      </w:r>
                      <w:r>
                        <w:rPr>
                          <w:rFonts w:ascii="Technical" w:eastAsia="Technical" w:hAnsi="Technical" w:cs="Technical"/>
                          <w:color w:val="000000"/>
                        </w:rPr>
                        <w:t xml:space="preserve"> accomplished and proclaimed to the nations.</w:t>
                      </w:r>
                    </w:p>
                  </w:txbxContent>
                </v:textbox>
                <w10:wrap type="tight" anchorx="page"/>
              </v:shape>
            </w:pict>
          </mc:Fallback>
        </mc:AlternateContent>
      </w:r>
      <w:r w:rsidRPr="00586386">
        <w:rPr>
          <w:rFonts w:asciiTheme="minorHAnsi" w:eastAsia="Technical" w:hAnsiTheme="minorHAnsi" w:cstheme="minorHAnsi"/>
          <w:b/>
          <w:bCs/>
          <w:color w:val="000000"/>
          <w:sz w:val="22"/>
          <w:szCs w:val="22"/>
        </w:rPr>
        <w:t>What’s the big idea (main point) of the story?</w:t>
      </w:r>
      <w:r w:rsidRPr="00586386">
        <w:rPr>
          <w:rFonts w:asciiTheme="minorHAnsi" w:eastAsia="Technical" w:hAnsiTheme="minorHAnsi" w:cstheme="minorHAnsi"/>
          <w:color w:val="000000"/>
          <w:sz w:val="22"/>
          <w:szCs w:val="22"/>
        </w:rPr>
        <w:t xml:space="preserve">  Hebrews 12:1, 2 </w:t>
      </w:r>
    </w:p>
    <w:p w14:paraId="60F36312" w14:textId="77777777" w:rsidR="000647AE" w:rsidRPr="00586386" w:rsidRDefault="00586386">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roofErr w:type="gramStart"/>
      <w:r w:rsidRPr="00586386">
        <w:rPr>
          <w:rFonts w:asciiTheme="minorHAnsi" w:eastAsia="Technical" w:hAnsiTheme="minorHAnsi" w:cstheme="minorHAnsi"/>
          <w:b/>
          <w:bCs/>
          <w:i/>
          <w:iCs/>
          <w:color w:val="000000"/>
          <w:sz w:val="22"/>
          <w:szCs w:val="22"/>
        </w:rPr>
        <w:t>So</w:t>
      </w:r>
      <w:proofErr w:type="gramEnd"/>
      <w:r w:rsidRPr="00586386">
        <w:rPr>
          <w:rFonts w:asciiTheme="minorHAnsi" w:eastAsia="Technical" w:hAnsiTheme="minorHAnsi" w:cstheme="minorHAnsi"/>
          <w:b/>
          <w:bCs/>
          <w:i/>
          <w:iCs/>
          <w:color w:val="000000"/>
          <w:sz w:val="22"/>
          <w:szCs w:val="22"/>
        </w:rPr>
        <w:t xml:space="preserve"> let’s take a look at ourselves in Mark’s mirror. . .</w:t>
      </w:r>
      <w:r w:rsidRPr="00586386">
        <w:rPr>
          <w:rFonts w:asciiTheme="minorHAnsi" w:eastAsia="Technical" w:hAnsiTheme="minorHAnsi" w:cstheme="minorHAnsi"/>
          <w:b/>
          <w:bCs/>
          <w:i/>
          <w:iCs/>
          <w:color w:val="000000"/>
          <w:sz w:val="22"/>
          <w:szCs w:val="22"/>
        </w:rPr>
        <w:t xml:space="preserve">  </w:t>
      </w:r>
    </w:p>
    <w:p w14:paraId="742C8D44" w14:textId="77777777" w:rsidR="000647AE" w:rsidRPr="00586386" w:rsidRDefault="000647AE">
      <w:pPr>
        <w:tabs>
          <w:tab w:val="left" w:pos="0"/>
          <w:tab w:val="left" w:pos="1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6C3460D6" w14:textId="77777777" w:rsidR="000647AE" w:rsidRPr="00586386" w:rsidRDefault="00586386">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hAnsiTheme="minorHAnsi" w:cstheme="minorHAnsi"/>
          <w:sz w:val="22"/>
          <w:szCs w:val="22"/>
        </w:rPr>
      </w:pPr>
      <w:r w:rsidRPr="00586386">
        <w:rPr>
          <w:rFonts w:asciiTheme="minorHAnsi" w:eastAsia="Technical" w:hAnsiTheme="minorHAnsi" w:cstheme="minorHAnsi"/>
          <w:color w:val="000000"/>
          <w:sz w:val="22"/>
          <w:szCs w:val="22"/>
        </w:rPr>
        <w:t xml:space="preserve">1. </w:t>
      </w:r>
      <w:r w:rsidRPr="00586386">
        <w:rPr>
          <w:rFonts w:asciiTheme="minorHAnsi" w:eastAsia="Technical" w:hAnsiTheme="minorHAnsi" w:cstheme="minorHAnsi"/>
          <w:color w:val="000000"/>
          <w:sz w:val="22"/>
          <w:szCs w:val="22"/>
          <w:u w:val="single"/>
        </w:rPr>
        <w:t>Am I trusting in God’s grace for my salvation</w:t>
      </w:r>
      <w:r w:rsidRPr="00586386">
        <w:rPr>
          <w:rFonts w:asciiTheme="minorHAnsi" w:eastAsia="Technical" w:hAnsiTheme="minorHAnsi" w:cstheme="minorHAnsi"/>
          <w:color w:val="000000"/>
          <w:sz w:val="22"/>
          <w:szCs w:val="22"/>
        </w:rPr>
        <w:t>? Mark shows the vanity    of our good intentions, and why we need a Savior.  Isaiah 53:1-6</w:t>
      </w:r>
    </w:p>
    <w:p w14:paraId="3073EAC1"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586386">
        <w:rPr>
          <w:rFonts w:asciiTheme="minorHAnsi" w:eastAsia="Technical" w:hAnsiTheme="minorHAnsi" w:cstheme="minorHAnsi"/>
          <w:color w:val="000000"/>
          <w:sz w:val="22"/>
          <w:szCs w:val="22"/>
        </w:rPr>
        <w:t xml:space="preserve"> </w:t>
      </w:r>
    </w:p>
    <w:p w14:paraId="6A01AF13" w14:textId="77777777" w:rsidR="000647AE" w:rsidRPr="00586386" w:rsidRDefault="00586386">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hAnsiTheme="minorHAnsi" w:cstheme="minorHAnsi"/>
          <w:sz w:val="22"/>
          <w:szCs w:val="22"/>
        </w:rPr>
      </w:pPr>
      <w:r w:rsidRPr="00586386">
        <w:rPr>
          <w:rFonts w:asciiTheme="minorHAnsi" w:eastAsia="Technical" w:hAnsiTheme="minorHAnsi" w:cstheme="minorHAnsi"/>
          <w:color w:val="000000"/>
          <w:sz w:val="22"/>
          <w:szCs w:val="22"/>
        </w:rPr>
        <w:t xml:space="preserve">2. </w:t>
      </w:r>
      <w:r w:rsidRPr="00586386">
        <w:rPr>
          <w:rFonts w:asciiTheme="minorHAnsi" w:eastAsia="Technical" w:hAnsiTheme="minorHAnsi" w:cstheme="minorHAnsi"/>
          <w:color w:val="000000"/>
          <w:sz w:val="22"/>
          <w:szCs w:val="22"/>
          <w:u w:val="single"/>
        </w:rPr>
        <w:t>Am I delighted with God’s sovereignty in salvation</w:t>
      </w:r>
      <w:r w:rsidRPr="00586386">
        <w:rPr>
          <w:rFonts w:asciiTheme="minorHAnsi" w:eastAsia="Technical" w:hAnsiTheme="minorHAnsi" w:cstheme="minorHAnsi"/>
          <w:color w:val="000000"/>
          <w:sz w:val="22"/>
          <w:szCs w:val="22"/>
        </w:rPr>
        <w:t xml:space="preserve">? Mark shows </w:t>
      </w:r>
      <w:r w:rsidRPr="00586386">
        <w:rPr>
          <w:rFonts w:asciiTheme="minorHAnsi" w:eastAsia="Technical" w:hAnsiTheme="minorHAnsi" w:cstheme="minorHAnsi"/>
          <w:color w:val="000000"/>
          <w:sz w:val="22"/>
          <w:szCs w:val="22"/>
        </w:rPr>
        <w:t>how nothing stops God’s purposes from being fulfilled.  Isaiah 53:7-12</w:t>
      </w:r>
    </w:p>
    <w:p w14:paraId="5DA6583F" w14:textId="77777777" w:rsidR="000647AE" w:rsidRPr="00586386" w:rsidRDefault="0058638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586386">
        <w:rPr>
          <w:rFonts w:asciiTheme="minorHAnsi" w:eastAsia="Technical" w:hAnsiTheme="minorHAnsi" w:cstheme="minorHAnsi"/>
          <w:color w:val="000000"/>
          <w:sz w:val="22"/>
          <w:szCs w:val="22"/>
        </w:rPr>
        <w:t xml:space="preserve"> </w:t>
      </w:r>
      <w:r w:rsidRPr="00586386">
        <w:rPr>
          <w:rFonts w:asciiTheme="minorHAnsi" w:eastAsia="Technical" w:hAnsiTheme="minorHAnsi" w:cstheme="minorHAnsi"/>
          <w:color w:val="000000"/>
          <w:sz w:val="22"/>
          <w:szCs w:val="22"/>
        </w:rPr>
        <w:tab/>
        <w:t xml:space="preserve">  </w:t>
      </w:r>
    </w:p>
    <w:p w14:paraId="51945BC0" w14:textId="77777777" w:rsidR="000647AE" w:rsidRPr="00586386" w:rsidRDefault="00586386">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hAnsiTheme="minorHAnsi" w:cstheme="minorHAnsi"/>
          <w:sz w:val="22"/>
          <w:szCs w:val="22"/>
        </w:rPr>
      </w:pPr>
      <w:r w:rsidRPr="00586386">
        <w:rPr>
          <w:rFonts w:asciiTheme="minorHAnsi" w:eastAsia="Technical" w:hAnsiTheme="minorHAnsi" w:cstheme="minorHAnsi"/>
          <w:color w:val="000000"/>
          <w:sz w:val="22"/>
          <w:szCs w:val="22"/>
        </w:rPr>
        <w:t xml:space="preserve">3. </w:t>
      </w:r>
      <w:r w:rsidRPr="00586386">
        <w:rPr>
          <w:rFonts w:asciiTheme="minorHAnsi" w:eastAsia="Technical" w:hAnsiTheme="minorHAnsi" w:cstheme="minorHAnsi"/>
          <w:color w:val="000000"/>
          <w:sz w:val="22"/>
          <w:szCs w:val="22"/>
          <w:u w:val="single"/>
        </w:rPr>
        <w:t>Am I looking beyond my present circumstances</w:t>
      </w:r>
      <w:r w:rsidRPr="00586386">
        <w:rPr>
          <w:rFonts w:asciiTheme="minorHAnsi" w:eastAsia="Technical" w:hAnsiTheme="minorHAnsi" w:cstheme="minorHAnsi"/>
          <w:color w:val="000000"/>
          <w:sz w:val="22"/>
          <w:szCs w:val="22"/>
        </w:rPr>
        <w:t xml:space="preserve">? God eventually turns tragedies into triumphs in His righteousness.  Romans 8:18-23 </w:t>
      </w:r>
    </w:p>
    <w:sectPr w:rsidR="000647AE" w:rsidRPr="00586386" w:rsidSect="00586386">
      <w:footerReference w:type="default" r:id="rId7"/>
      <w:pgSz w:w="12240" w:h="15840"/>
      <w:pgMar w:top="900" w:right="1080" w:bottom="72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7F213" w14:textId="77777777" w:rsidR="00000000" w:rsidRDefault="00586386">
      <w:r>
        <w:separator/>
      </w:r>
    </w:p>
  </w:endnote>
  <w:endnote w:type="continuationSeparator" w:id="0">
    <w:p w14:paraId="7B9ED893" w14:textId="77777777" w:rsidR="00000000" w:rsidRDefault="0058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A643" w14:textId="77777777" w:rsidR="000647AE" w:rsidRDefault="000647AE">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1834" w14:textId="77777777" w:rsidR="00000000" w:rsidRDefault="00586386">
      <w:r>
        <w:separator/>
      </w:r>
    </w:p>
  </w:footnote>
  <w:footnote w:type="continuationSeparator" w:id="0">
    <w:p w14:paraId="4887B8AF" w14:textId="77777777" w:rsidR="00000000" w:rsidRDefault="0058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86131"/>
    <w:multiLevelType w:val="hybridMultilevel"/>
    <w:tmpl w:val="AF4EF6EA"/>
    <w:lvl w:ilvl="0" w:tplc="0409000D">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7AE"/>
    <w:rsid w:val="000647AE"/>
    <w:rsid w:val="0058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31D"/>
  <w15:docId w15:val="{EB642359-CF5F-4500-BFDB-9EBE76DA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58638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2017-05-15T14:08:00Z</dcterms:created>
  <dcterms:modified xsi:type="dcterms:W3CDTF">2017-05-15T14:08:00Z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